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5" w:type="dxa"/>
        <w:jc w:val="center"/>
        <w:tblInd w:w="-2647" w:type="dxa"/>
        <w:tblLayout w:type="fixed"/>
        <w:tblLook w:val="0000" w:firstRow="0" w:lastRow="0" w:firstColumn="0" w:lastColumn="0" w:noHBand="0" w:noVBand="0"/>
      </w:tblPr>
      <w:tblGrid>
        <w:gridCol w:w="3585"/>
        <w:gridCol w:w="5680"/>
      </w:tblGrid>
      <w:tr w:rsidR="007125B1" w:rsidRPr="0029732B" w:rsidTr="001F6495">
        <w:trPr>
          <w:trHeight w:val="1552"/>
          <w:jc w:val="center"/>
        </w:trPr>
        <w:tc>
          <w:tcPr>
            <w:tcW w:w="3585" w:type="dxa"/>
          </w:tcPr>
          <w:p w:rsidR="007125B1" w:rsidRPr="009B7E4C" w:rsidRDefault="007125B1" w:rsidP="00FA7DAD">
            <w:pPr>
              <w:keepNext/>
              <w:jc w:val="center"/>
              <w:outlineLvl w:val="0"/>
              <w:rPr>
                <w:b/>
                <w:sz w:val="26"/>
                <w:szCs w:val="26"/>
              </w:rPr>
            </w:pPr>
            <w:r w:rsidRPr="009B7E4C">
              <w:rPr>
                <w:b/>
                <w:sz w:val="26"/>
                <w:szCs w:val="26"/>
              </w:rPr>
              <w:t>ỦY BAN NHÂN DÂN</w:t>
            </w:r>
          </w:p>
          <w:p w:rsidR="007125B1" w:rsidRPr="009B7E4C" w:rsidRDefault="007125B1" w:rsidP="00FA7DAD">
            <w:pPr>
              <w:keepNext/>
              <w:jc w:val="center"/>
              <w:outlineLvl w:val="0"/>
              <w:rPr>
                <w:b/>
                <w:sz w:val="26"/>
                <w:szCs w:val="26"/>
              </w:rPr>
            </w:pPr>
            <w:r w:rsidRPr="009B7E4C">
              <w:rPr>
                <w:b/>
                <w:sz w:val="26"/>
                <w:szCs w:val="26"/>
              </w:rPr>
              <w:t xml:space="preserve"> THÀNH PHỐ BẮC NINH</w:t>
            </w:r>
          </w:p>
          <w:p w:rsidR="007125B1" w:rsidRDefault="007125B1" w:rsidP="00FA7DAD">
            <w:pPr>
              <w:rPr>
                <w:b/>
                <w:sz w:val="26"/>
                <w:szCs w:val="26"/>
              </w:rPr>
            </w:pPr>
            <w:r>
              <w:rPr>
                <w:b/>
                <w:bCs/>
                <w:i/>
                <w:iCs/>
                <w:noProof/>
                <w:sz w:val="28"/>
                <w:szCs w:val="28"/>
              </w:rPr>
              <mc:AlternateContent>
                <mc:Choice Requires="wps">
                  <w:drawing>
                    <wp:anchor distT="4294967295" distB="4294967295" distL="114300" distR="114300" simplePos="0" relativeHeight="251663872" behindDoc="0" locked="0" layoutInCell="1" allowOverlap="1" wp14:anchorId="1379C97E" wp14:editId="42338FC2">
                      <wp:simplePos x="0" y="0"/>
                      <wp:positionH relativeFrom="column">
                        <wp:posOffset>633730</wp:posOffset>
                      </wp:positionH>
                      <wp:positionV relativeFrom="paragraph">
                        <wp:posOffset>22225</wp:posOffset>
                      </wp:positionV>
                      <wp:extent cx="93218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1.75pt" to="12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HZ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"/>
                  </w:pict>
                </mc:Fallback>
              </mc:AlternateContent>
            </w:r>
          </w:p>
          <w:p w:rsidR="007125B1" w:rsidRPr="00F42504" w:rsidRDefault="007125B1" w:rsidP="00FA7DAD">
            <w:pPr>
              <w:rPr>
                <w:b/>
                <w:sz w:val="4"/>
                <w:szCs w:val="26"/>
              </w:rPr>
            </w:pPr>
          </w:p>
          <w:p w:rsidR="007125B1" w:rsidRPr="00F42504" w:rsidRDefault="007125B1" w:rsidP="00FA7DAD">
            <w:pPr>
              <w:keepNext/>
              <w:jc w:val="center"/>
              <w:outlineLvl w:val="0"/>
              <w:rPr>
                <w:sz w:val="26"/>
                <w:szCs w:val="26"/>
              </w:rPr>
            </w:pPr>
            <w:r>
              <w:rPr>
                <w:sz w:val="26"/>
                <w:szCs w:val="26"/>
              </w:rPr>
              <w:t xml:space="preserve">Số:  </w:t>
            </w:r>
            <w:r w:rsidR="009C225E">
              <w:rPr>
                <w:sz w:val="26"/>
                <w:szCs w:val="26"/>
              </w:rPr>
              <w:t xml:space="preserve">   </w:t>
            </w:r>
            <w:r>
              <w:rPr>
                <w:sz w:val="26"/>
                <w:szCs w:val="26"/>
              </w:rPr>
              <w:t xml:space="preserve">    </w:t>
            </w:r>
            <w:r w:rsidRPr="00F42504">
              <w:rPr>
                <w:sz w:val="26"/>
                <w:szCs w:val="26"/>
              </w:rPr>
              <w:t>/KH-UBND</w:t>
            </w:r>
          </w:p>
          <w:p w:rsidR="007125B1" w:rsidRPr="0029732B" w:rsidRDefault="007125B1" w:rsidP="00FA7DAD">
            <w:pPr>
              <w:rPr>
                <w:sz w:val="28"/>
                <w:szCs w:val="28"/>
              </w:rPr>
            </w:pPr>
          </w:p>
        </w:tc>
        <w:tc>
          <w:tcPr>
            <w:tcW w:w="5680" w:type="dxa"/>
          </w:tcPr>
          <w:p w:rsidR="007125B1" w:rsidRPr="0029732B" w:rsidRDefault="007125B1" w:rsidP="00FA7DAD">
            <w:pPr>
              <w:jc w:val="center"/>
              <w:rPr>
                <w:b/>
                <w:bCs/>
                <w:sz w:val="26"/>
                <w:szCs w:val="26"/>
              </w:rPr>
            </w:pPr>
            <w:r w:rsidRPr="0029732B">
              <w:rPr>
                <w:b/>
                <w:bCs/>
                <w:sz w:val="26"/>
                <w:szCs w:val="26"/>
              </w:rPr>
              <w:t xml:space="preserve">CỘNG </w:t>
            </w:r>
            <w:r>
              <w:rPr>
                <w:b/>
                <w:bCs/>
                <w:sz w:val="26"/>
                <w:szCs w:val="26"/>
              </w:rPr>
              <w:t>HÒA</w:t>
            </w:r>
            <w:r w:rsidRPr="0029732B">
              <w:rPr>
                <w:b/>
                <w:bCs/>
                <w:sz w:val="26"/>
                <w:szCs w:val="26"/>
              </w:rPr>
              <w:t xml:space="preserve"> XÃ HỘI CHỦ NGHĨA VIỆT </w:t>
            </w:r>
            <w:smartTag w:uri="urn:schemas-microsoft-com:office:smarttags" w:element="place">
              <w:smartTag w:uri="urn:schemas-microsoft-com:office:smarttags" w:element="country-region">
                <w:r w:rsidRPr="0029732B">
                  <w:rPr>
                    <w:b/>
                    <w:bCs/>
                    <w:sz w:val="26"/>
                    <w:szCs w:val="26"/>
                  </w:rPr>
                  <w:t>NAM</w:t>
                </w:r>
              </w:smartTag>
            </w:smartTag>
          </w:p>
          <w:p w:rsidR="007125B1" w:rsidRPr="0029732B" w:rsidRDefault="007125B1" w:rsidP="00FA7DAD">
            <w:pPr>
              <w:jc w:val="center"/>
              <w:rPr>
                <w:b/>
                <w:bCs/>
                <w:sz w:val="28"/>
                <w:szCs w:val="26"/>
              </w:rPr>
            </w:pPr>
            <w:r w:rsidRPr="0029732B">
              <w:rPr>
                <w:b/>
                <w:bCs/>
                <w:sz w:val="28"/>
                <w:szCs w:val="26"/>
              </w:rPr>
              <w:t>Độc lập - Tự do - Hạnh phúc</w:t>
            </w:r>
          </w:p>
          <w:p w:rsidR="007125B1" w:rsidRPr="00426487" w:rsidRDefault="007125B1" w:rsidP="00FA7DAD">
            <w:pPr>
              <w:rPr>
                <w:b/>
                <w:bCs/>
                <w:i/>
                <w:iCs/>
                <w:sz w:val="28"/>
                <w:szCs w:val="28"/>
              </w:rPr>
            </w:pPr>
            <w:r>
              <w:rPr>
                <w:noProof/>
                <w:sz w:val="28"/>
                <w:szCs w:val="28"/>
              </w:rPr>
              <mc:AlternateContent>
                <mc:Choice Requires="wps">
                  <w:drawing>
                    <wp:anchor distT="4294967295" distB="4294967295" distL="114300" distR="114300" simplePos="0" relativeHeight="251664896" behindDoc="0" locked="0" layoutInCell="1" allowOverlap="1" wp14:anchorId="4F1EED07" wp14:editId="7078006E">
                      <wp:simplePos x="0" y="0"/>
                      <wp:positionH relativeFrom="column">
                        <wp:posOffset>619760</wp:posOffset>
                      </wp:positionH>
                      <wp:positionV relativeFrom="paragraph">
                        <wp:posOffset>3810</wp:posOffset>
                      </wp:positionV>
                      <wp:extent cx="2158365" cy="0"/>
                      <wp:effectExtent l="0" t="0" r="133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pt,.3pt" to="21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"/>
                  </w:pict>
                </mc:Fallback>
              </mc:AlternateContent>
            </w:r>
          </w:p>
          <w:p w:rsidR="007125B1" w:rsidRPr="00D246C9" w:rsidRDefault="007125B1" w:rsidP="00FB34C6">
            <w:pPr>
              <w:keepNext/>
              <w:jc w:val="right"/>
              <w:outlineLvl w:val="1"/>
              <w:rPr>
                <w:i/>
                <w:iCs/>
                <w:sz w:val="26"/>
                <w:szCs w:val="26"/>
              </w:rPr>
            </w:pPr>
            <w:r w:rsidRPr="00D246C9">
              <w:rPr>
                <w:i/>
                <w:iCs/>
                <w:sz w:val="26"/>
                <w:szCs w:val="26"/>
              </w:rPr>
              <w:t xml:space="preserve">Thành phố Bắc Ninh, ngày      tháng </w:t>
            </w:r>
            <w:r>
              <w:rPr>
                <w:i/>
                <w:iCs/>
                <w:sz w:val="26"/>
                <w:szCs w:val="26"/>
              </w:rPr>
              <w:t>10</w:t>
            </w:r>
            <w:r w:rsidRPr="00D246C9">
              <w:rPr>
                <w:i/>
                <w:iCs/>
                <w:sz w:val="26"/>
                <w:szCs w:val="26"/>
              </w:rPr>
              <w:t xml:space="preserve">  năm 202</w:t>
            </w:r>
            <w:r w:rsidR="00FB34C6">
              <w:rPr>
                <w:i/>
                <w:iCs/>
                <w:sz w:val="26"/>
                <w:szCs w:val="26"/>
              </w:rPr>
              <w:t>2</w:t>
            </w:r>
          </w:p>
        </w:tc>
      </w:tr>
    </w:tbl>
    <w:p w:rsidR="007125B1" w:rsidRPr="009D487B" w:rsidRDefault="007125B1" w:rsidP="00F362A2">
      <w:pPr>
        <w:rPr>
          <w:sz w:val="32"/>
          <w:szCs w:val="28"/>
          <w:lang w:val="nl-NL"/>
        </w:rPr>
      </w:pPr>
    </w:p>
    <w:p w:rsidR="00F362A2" w:rsidRPr="001F6495" w:rsidRDefault="00F362A2" w:rsidP="00F362A2">
      <w:pPr>
        <w:rPr>
          <w:sz w:val="2"/>
          <w:szCs w:val="28"/>
          <w:lang w:val="nl-NL"/>
        </w:rPr>
      </w:pPr>
    </w:p>
    <w:p w:rsidR="00FB34C6" w:rsidRPr="00FB34C6" w:rsidRDefault="00FB34C6" w:rsidP="00FB34C6">
      <w:pPr>
        <w:jc w:val="center"/>
        <w:rPr>
          <w:b/>
          <w:sz w:val="28"/>
          <w:szCs w:val="28"/>
          <w:lang w:val="nl-NL"/>
        </w:rPr>
      </w:pPr>
      <w:r w:rsidRPr="00FB34C6">
        <w:rPr>
          <w:b/>
          <w:sz w:val="28"/>
          <w:szCs w:val="28"/>
          <w:lang w:val="nl-NL"/>
        </w:rPr>
        <w:t xml:space="preserve">KẾ HOẠCH </w:t>
      </w:r>
    </w:p>
    <w:p w:rsidR="00FB34C6" w:rsidRPr="00FB34C6" w:rsidRDefault="00FB34C6" w:rsidP="00FB34C6">
      <w:pPr>
        <w:jc w:val="center"/>
        <w:rPr>
          <w:b/>
          <w:sz w:val="28"/>
          <w:szCs w:val="28"/>
          <w:lang w:val="nl-NL"/>
        </w:rPr>
      </w:pPr>
      <w:r w:rsidRPr="00FB34C6">
        <w:rPr>
          <w:b/>
          <w:sz w:val="28"/>
          <w:szCs w:val="28"/>
          <w:lang w:val="nl-NL"/>
        </w:rPr>
        <w:t xml:space="preserve">Triển khai Tháng tổng vệ sinh, khử trùng, </w:t>
      </w:r>
    </w:p>
    <w:p w:rsidR="00FB34C6" w:rsidRPr="00FB34C6" w:rsidRDefault="00FB34C6" w:rsidP="00FB34C6">
      <w:pPr>
        <w:jc w:val="center"/>
        <w:rPr>
          <w:b/>
          <w:sz w:val="28"/>
          <w:szCs w:val="28"/>
          <w:lang w:val="nl-NL"/>
        </w:rPr>
      </w:pPr>
      <w:r w:rsidRPr="00FB34C6">
        <w:rPr>
          <w:b/>
          <w:sz w:val="28"/>
          <w:szCs w:val="28"/>
          <w:lang w:val="nl-NL"/>
        </w:rPr>
        <w:t xml:space="preserve">tiêu độc môi trường </w:t>
      </w:r>
      <w:r w:rsidRPr="00FB34C6">
        <w:rPr>
          <w:b/>
          <w:sz w:val="28"/>
          <w:szCs w:val="28"/>
          <w:lang w:val="vi-VN"/>
        </w:rPr>
        <w:t>trên địa bàn t</w:t>
      </w:r>
      <w:r w:rsidRPr="00FB34C6">
        <w:rPr>
          <w:b/>
          <w:sz w:val="28"/>
          <w:szCs w:val="28"/>
        </w:rPr>
        <w:t>hành phố Bắc Ninh</w:t>
      </w:r>
    </w:p>
    <w:p w:rsidR="00FB34C6" w:rsidRDefault="00FB34C6" w:rsidP="00FB34C6">
      <w:pPr>
        <w:jc w:val="center"/>
        <w:rPr>
          <w:b/>
          <w:sz w:val="28"/>
          <w:szCs w:val="28"/>
          <w:lang w:val="nl-NL"/>
        </w:rPr>
      </w:pPr>
      <w:r w:rsidRPr="00FB34C6">
        <w:rPr>
          <w:b/>
          <w:noProof/>
          <w:sz w:val="28"/>
          <w:szCs w:val="28"/>
        </w:rPr>
        <mc:AlternateContent>
          <mc:Choice Requires="wps">
            <w:drawing>
              <wp:anchor distT="0" distB="0" distL="114300" distR="114300" simplePos="0" relativeHeight="251666944" behindDoc="0" locked="0" layoutInCell="1" allowOverlap="1" wp14:anchorId="4887295D" wp14:editId="044AA32A">
                <wp:simplePos x="0" y="0"/>
                <wp:positionH relativeFrom="column">
                  <wp:posOffset>2049145</wp:posOffset>
                </wp:positionH>
                <wp:positionV relativeFrom="paragraph">
                  <wp:posOffset>74295</wp:posOffset>
                </wp:positionV>
                <wp:extent cx="17951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5.85pt" to="302.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wQ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xzf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"/>
            </w:pict>
          </mc:Fallback>
        </mc:AlternateContent>
      </w:r>
    </w:p>
    <w:p w:rsidR="00FB34C6" w:rsidRPr="009D487B" w:rsidRDefault="00FB34C6" w:rsidP="00FB34C6">
      <w:pPr>
        <w:jc w:val="center"/>
        <w:rPr>
          <w:b/>
          <w:sz w:val="22"/>
          <w:szCs w:val="28"/>
          <w:lang w:val="nl-NL"/>
        </w:rPr>
      </w:pPr>
    </w:p>
    <w:p w:rsidR="009D487B" w:rsidRDefault="009D487B" w:rsidP="009D487B">
      <w:pPr>
        <w:spacing w:before="60" w:after="60" w:line="350" w:lineRule="exact"/>
        <w:ind w:firstLine="720"/>
        <w:jc w:val="both"/>
        <w:rPr>
          <w:sz w:val="28"/>
          <w:szCs w:val="28"/>
          <w:lang w:val="nl-NL"/>
        </w:rPr>
      </w:pPr>
      <w:r>
        <w:rPr>
          <w:sz w:val="28"/>
          <w:szCs w:val="28"/>
          <w:lang w:val="nl-NL"/>
        </w:rPr>
        <w:t xml:space="preserve">Theo thông tin của Bộ Y tế, ngày 05/10/2022 đã có 01 trường hợp người nhiễm vi rút Cúm gia cầm (CGC), chủng A/H5 tại tỉnh Phú Thọ (sau hơn 08 năm Việt Nam không có trường hợp người tử vong hoặc nhiễm vi rút cúm A/H5); nâng tổng số người nhiễm vi rút CGC A/H5 tại Việt Nam lên 128 trường hợp, trong đó có 64 trường hợp tử vong (chiếm 50%) do </w:t>
      </w:r>
      <w:r>
        <w:rPr>
          <w:sz w:val="28"/>
          <w:szCs w:val="28"/>
          <w:lang w:val="nl-NL"/>
        </w:rPr>
        <w:t>vi rút CGC A/H5</w:t>
      </w:r>
      <w:r>
        <w:rPr>
          <w:sz w:val="28"/>
          <w:szCs w:val="28"/>
          <w:lang w:val="nl-NL"/>
        </w:rPr>
        <w:t>N1 trong giai đoạn từ năm 2003 đến tháng 10/2022.</w:t>
      </w:r>
    </w:p>
    <w:p w:rsidR="009D487B" w:rsidRPr="00F346F8" w:rsidRDefault="009D487B" w:rsidP="009D487B">
      <w:pPr>
        <w:spacing w:before="60" w:after="60" w:line="350" w:lineRule="exact"/>
        <w:ind w:firstLine="720"/>
        <w:jc w:val="both"/>
        <w:rPr>
          <w:spacing w:val="-2"/>
          <w:sz w:val="28"/>
          <w:szCs w:val="28"/>
          <w:lang w:val="nl-NL"/>
        </w:rPr>
      </w:pPr>
      <w:r w:rsidRPr="00F346F8">
        <w:rPr>
          <w:spacing w:val="-2"/>
          <w:sz w:val="28"/>
          <w:szCs w:val="28"/>
        </w:rPr>
        <w:t>Hiện nay, thời tiết đang trong giai đoạn giao mùa làm giảm sức đề kháng của đàn vật nuôi, tạo điều kiện thuận lợi cho các loại mầm bệnh phát triển; tổng đàn gia súc, gia cầm của tỉnh lớn; thực trạng chăn nuôi, giết mổ nhỏ lẻ trong khu dân cư vẫn diễn ra khá phổ biến, khó kiểm soát; một bộ phận người chăn nuôi chưa chú trọng áp dụng các biện pháp chăn nuôi an toàn sinh học, chưa chủ động vệ sinh, sát trùng phòng dịch; việc giao thương, buôn bán, vận chuyển tiêu thụ động vật và sản phẩm động vật tăng mạnh vào các tháng cuối năm. Vì vậy, trong thời gian tới nguy cơ bùng phát dịch bệnh động vật trên địa bàn tỉnh là rất cao</w:t>
      </w:r>
      <w:r w:rsidR="00F346F8">
        <w:rPr>
          <w:spacing w:val="-2"/>
          <w:sz w:val="28"/>
          <w:szCs w:val="28"/>
        </w:rPr>
        <w:t>.</w:t>
      </w:r>
    </w:p>
    <w:p w:rsidR="009D487B" w:rsidRDefault="009D487B" w:rsidP="009D487B">
      <w:pPr>
        <w:spacing w:before="60" w:after="60" w:line="350" w:lineRule="exact"/>
        <w:ind w:firstLine="720"/>
        <w:jc w:val="both"/>
        <w:rPr>
          <w:sz w:val="28"/>
          <w:szCs w:val="28"/>
          <w:lang w:val="nl-NL"/>
        </w:rPr>
      </w:pPr>
      <w:r>
        <w:rPr>
          <w:sz w:val="28"/>
          <w:szCs w:val="28"/>
          <w:lang w:val="nl-NL"/>
        </w:rPr>
        <w:t>Căn cứ Công điện khẩn số 7061/BNN-TY ngày 21/10/2022 của Bộ trưởng Bộ Nông nghiệp và PTNT về việc tập trung triển khai quyết liệt đồng bộ các giải pháp phòng, chống bệnh Cúm gia cầm</w:t>
      </w:r>
      <w:r w:rsidR="003D586B">
        <w:rPr>
          <w:sz w:val="28"/>
          <w:szCs w:val="28"/>
          <w:lang w:val="nl-NL"/>
        </w:rPr>
        <w:t>.</w:t>
      </w:r>
    </w:p>
    <w:p w:rsidR="00FB34C6" w:rsidRPr="00FB34C6" w:rsidRDefault="00FB34C6" w:rsidP="009D487B">
      <w:pPr>
        <w:spacing w:before="60" w:after="60" w:line="350" w:lineRule="exact"/>
        <w:ind w:firstLine="720"/>
        <w:jc w:val="both"/>
        <w:rPr>
          <w:sz w:val="28"/>
          <w:szCs w:val="28"/>
          <w:lang w:val="nl-NL"/>
        </w:rPr>
      </w:pPr>
      <w:r w:rsidRPr="00FB34C6">
        <w:rPr>
          <w:sz w:val="28"/>
          <w:szCs w:val="28"/>
          <w:lang w:val="nl-NL"/>
        </w:rPr>
        <w:t>Thực hiện Kế hoạch số 1629/KH-SNN ngày 27/10/2022 của Sở Nông nghiệp và PTNT tỉnh Bắc Ninh về triển khai Tháng tổng vệ sinh, khử trùng, tiêu độc môi tr</w:t>
      </w:r>
      <w:r w:rsidR="003D586B">
        <w:rPr>
          <w:sz w:val="28"/>
          <w:szCs w:val="28"/>
          <w:lang w:val="nl-NL"/>
        </w:rPr>
        <w:t>ường trên địa bàn tỉnh Bắc Ninh.</w:t>
      </w:r>
    </w:p>
    <w:p w:rsidR="00FB34C6" w:rsidRPr="009D487B" w:rsidRDefault="00FB34C6" w:rsidP="009D487B">
      <w:pPr>
        <w:tabs>
          <w:tab w:val="left" w:pos="709"/>
        </w:tabs>
        <w:spacing w:before="60" w:after="60" w:line="350" w:lineRule="exact"/>
        <w:ind w:firstLine="720"/>
        <w:jc w:val="both"/>
        <w:rPr>
          <w:sz w:val="28"/>
          <w:szCs w:val="28"/>
          <w:lang w:val="nl-NL"/>
        </w:rPr>
      </w:pPr>
      <w:r w:rsidRPr="00FB34C6">
        <w:rPr>
          <w:sz w:val="28"/>
          <w:szCs w:val="28"/>
          <w:lang w:val="nl-NL"/>
        </w:rPr>
        <w:t xml:space="preserve">Thực hiện </w:t>
      </w:r>
      <w:r w:rsidRPr="00FB34C6">
        <w:rPr>
          <w:bCs/>
          <w:sz w:val="28"/>
          <w:szCs w:val="28"/>
        </w:rPr>
        <w:t xml:space="preserve">Kế hoạch số 128/KH-UBND ngày 08/12/2021 của </w:t>
      </w:r>
      <w:r w:rsidR="00F346F8">
        <w:rPr>
          <w:bCs/>
          <w:sz w:val="28"/>
          <w:szCs w:val="28"/>
        </w:rPr>
        <w:t>UBND</w:t>
      </w:r>
      <w:r w:rsidRPr="00FB34C6">
        <w:rPr>
          <w:bCs/>
          <w:sz w:val="28"/>
          <w:szCs w:val="28"/>
        </w:rPr>
        <w:t xml:space="preserve"> th</w:t>
      </w:r>
      <w:r w:rsidR="00F346F8">
        <w:rPr>
          <w:bCs/>
          <w:sz w:val="28"/>
          <w:szCs w:val="28"/>
        </w:rPr>
        <w:t xml:space="preserve">ành phố </w:t>
      </w:r>
      <w:r w:rsidRPr="00FB34C6">
        <w:rPr>
          <w:bCs/>
          <w:sz w:val="28"/>
          <w:szCs w:val="28"/>
        </w:rPr>
        <w:t>Bắc Ninh về phòng, chống dịch bệnh gia súc, gia cầm</w:t>
      </w:r>
      <w:r w:rsidRPr="00FB34C6">
        <w:rPr>
          <w:b/>
          <w:bCs/>
          <w:sz w:val="28"/>
          <w:szCs w:val="28"/>
        </w:rPr>
        <w:t xml:space="preserve"> </w:t>
      </w:r>
      <w:r w:rsidRPr="00FB34C6">
        <w:rPr>
          <w:bCs/>
          <w:sz w:val="28"/>
          <w:szCs w:val="28"/>
        </w:rPr>
        <w:t>và thủy sản năm 2022 trên địa bàn thành phố Bắc Ninh.</w:t>
      </w:r>
    </w:p>
    <w:p w:rsidR="00FB34C6" w:rsidRPr="00FB34C6" w:rsidRDefault="00FB34C6" w:rsidP="009D487B">
      <w:pPr>
        <w:tabs>
          <w:tab w:val="left" w:pos="709"/>
        </w:tabs>
        <w:spacing w:before="60" w:after="60" w:line="350" w:lineRule="exact"/>
        <w:ind w:firstLine="720"/>
        <w:jc w:val="both"/>
        <w:rPr>
          <w:sz w:val="28"/>
          <w:szCs w:val="28"/>
        </w:rPr>
      </w:pPr>
      <w:r w:rsidRPr="00FB34C6">
        <w:rPr>
          <w:sz w:val="28"/>
          <w:szCs w:val="28"/>
          <w:lang w:val="nl-NL"/>
        </w:rPr>
        <w:t>Để chủ động ngăn chặn dịch bệnh trên đàn vật nuôi nói chung, bệnh CGC nói riêng phát sinh, lây lan gây thiệt hại về kinh tế cho người chăn nuôi và ngân sách Nhà nước; đồng thời ngăn ngừa nguy cơ xâm nhiễm các mầm bệnh nguy hiểm ở động vật truyền lây sang người; bảo đảm an toàn thực phẩm và an toàn dịch bệnh cho phát triển chăn nuôi. UBND thành phố Bắc Ninh xây dựng Kế hoạch triển khai Tháng tổng vệ sinh, khử trùng, tiêu độc môi trường trên địa bàn thành phố như sau:</w:t>
      </w:r>
    </w:p>
    <w:p w:rsidR="00FB34C6" w:rsidRPr="00FB34C6" w:rsidRDefault="00FB34C6" w:rsidP="009D487B">
      <w:pPr>
        <w:spacing w:before="60" w:after="60" w:line="360" w:lineRule="exact"/>
        <w:ind w:firstLine="709"/>
        <w:jc w:val="both"/>
        <w:rPr>
          <w:b/>
          <w:sz w:val="28"/>
          <w:szCs w:val="28"/>
          <w:lang w:val="nl-NL"/>
        </w:rPr>
      </w:pPr>
      <w:r w:rsidRPr="00FB34C6">
        <w:rPr>
          <w:b/>
          <w:sz w:val="28"/>
          <w:szCs w:val="28"/>
          <w:lang w:val="nl-NL"/>
        </w:rPr>
        <w:lastRenderedPageBreak/>
        <w:t>I. Nguyên tắc vệ sinh, khử trùng, tiêu độc</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Người thực hiện việc vệ sinh, khử trùng, tiêu độc phải sử dụng bảo hộ phù hợp.</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Hóa chất khử trùng ít độc hại đối với người và vật nuôi, phù hợp với đối tượng sử dụng và nằm trong Danh mục Thuốc thú y được phép lưu hành tại Việt Nam; sử dụng theo đúng hướng dẫn của nhà sản xuất và cơ quan chuyên môn.</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Làm sạch bằng biện pháp cơ học trước khi tiến hành khử trùng bằng vôi bột, nước vôi, phun hóa chất khử trùng.</w:t>
      </w:r>
    </w:p>
    <w:p w:rsidR="00FB34C6" w:rsidRPr="00FB34C6" w:rsidRDefault="00FB34C6" w:rsidP="009D487B">
      <w:pPr>
        <w:spacing w:before="60" w:after="60" w:line="360" w:lineRule="exact"/>
        <w:ind w:firstLine="709"/>
        <w:jc w:val="both"/>
        <w:rPr>
          <w:b/>
          <w:sz w:val="28"/>
          <w:szCs w:val="28"/>
          <w:lang w:val="nl-NL"/>
        </w:rPr>
      </w:pPr>
      <w:r w:rsidRPr="00FB34C6">
        <w:rPr>
          <w:b/>
          <w:sz w:val="28"/>
          <w:szCs w:val="28"/>
          <w:lang w:val="nl-NL"/>
        </w:rPr>
        <w:t>II. Nội dung vệ sinh, khử trùng, tiêu độc</w:t>
      </w:r>
    </w:p>
    <w:p w:rsidR="00FB34C6" w:rsidRPr="00FB34C6" w:rsidRDefault="00FB34C6" w:rsidP="009D487B">
      <w:pPr>
        <w:spacing w:before="60" w:after="60" w:line="360" w:lineRule="exact"/>
        <w:ind w:firstLine="709"/>
        <w:jc w:val="both"/>
        <w:rPr>
          <w:b/>
          <w:sz w:val="28"/>
          <w:szCs w:val="28"/>
          <w:lang w:val="nl-NL"/>
        </w:rPr>
      </w:pPr>
      <w:r w:rsidRPr="00FB34C6">
        <w:rPr>
          <w:b/>
          <w:sz w:val="28"/>
          <w:szCs w:val="28"/>
          <w:lang w:val="nl-NL"/>
        </w:rPr>
        <w:t>1. Cơ sở chăn nuôi gia súc, gia cầm</w:t>
      </w:r>
    </w:p>
    <w:p w:rsidR="00FB34C6" w:rsidRPr="00FB34C6" w:rsidRDefault="00FB34C6" w:rsidP="009D487B">
      <w:pPr>
        <w:spacing w:before="60" w:after="60" w:line="360" w:lineRule="exact"/>
        <w:ind w:firstLine="709"/>
        <w:jc w:val="both"/>
        <w:rPr>
          <w:i/>
          <w:sz w:val="28"/>
          <w:szCs w:val="28"/>
          <w:lang w:val="nl-NL"/>
        </w:rPr>
      </w:pPr>
      <w:r w:rsidRPr="00FB34C6">
        <w:rPr>
          <w:i/>
          <w:sz w:val="28"/>
          <w:szCs w:val="28"/>
          <w:lang w:val="nl-NL"/>
        </w:rPr>
        <w:t>a. Đối với cơ sở chăn nuôi gia súc, gia cầm tập trung:</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Phát quang cây cỏ xung quanh chuồng trại chăn nuôi; quét dọn thu gom phân, rác để đốt hoặc chôn; khơi thông cống rãnh.</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Phun hóa chất khử trùng toàn bộ ổ dịch cũ, khu vực chuồng nuôi, khu vực xung quanh có nguy cơ cao, mỗi tuần một lần.</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Vệ sinh, khử trùng các phương tiện dùng vận chuyển gia súc, gia cầm, sản phẩm gia súc, gia cầm, thức ăn,...trước khi ra, vào cơ sở chăn nuôi.</w:t>
      </w:r>
    </w:p>
    <w:p w:rsidR="00FB34C6" w:rsidRPr="00FB34C6" w:rsidRDefault="00FB34C6" w:rsidP="009D487B">
      <w:pPr>
        <w:spacing w:before="60" w:after="60" w:line="360" w:lineRule="exact"/>
        <w:ind w:firstLine="709"/>
        <w:jc w:val="both"/>
        <w:rPr>
          <w:i/>
          <w:sz w:val="28"/>
          <w:szCs w:val="28"/>
          <w:lang w:val="nl-NL"/>
        </w:rPr>
      </w:pPr>
      <w:r w:rsidRPr="00FB34C6">
        <w:rPr>
          <w:i/>
          <w:sz w:val="28"/>
          <w:szCs w:val="28"/>
          <w:lang w:val="nl-NL"/>
        </w:rPr>
        <w:t>b. Đối với chăn nuôi hộ gia đình:</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Quét dọn sạch sẽ khu vực chuồng nuôi nhốt gia súc, gia cầm; thu gom phân, rác, chất độn chuồng để đốt hoặc chôn.</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Phun khử trùng toàn bộ ổ dịch cũ, khu vực nuôi nhốt gia súc, gia cầm và khu vực xung quanh mỗi tuần một lần.</w:t>
      </w:r>
    </w:p>
    <w:p w:rsidR="00FB34C6" w:rsidRPr="00FB34C6" w:rsidRDefault="00FB34C6" w:rsidP="009D487B">
      <w:pPr>
        <w:spacing w:before="60" w:after="60" w:line="360" w:lineRule="exact"/>
        <w:ind w:firstLine="709"/>
        <w:jc w:val="both"/>
        <w:rPr>
          <w:spacing w:val="-4"/>
          <w:sz w:val="28"/>
          <w:szCs w:val="28"/>
          <w:lang w:val="nl-NL"/>
        </w:rPr>
      </w:pPr>
      <w:r w:rsidRPr="00FB34C6">
        <w:rPr>
          <w:spacing w:val="-4"/>
          <w:sz w:val="28"/>
          <w:szCs w:val="28"/>
          <w:lang w:val="nl-NL"/>
        </w:rPr>
        <w:t>- Vệ sinh sạch sẽ phương tiện, dụng cụ vận chuyển sau mỗi lần vận chuyển.</w:t>
      </w:r>
    </w:p>
    <w:p w:rsidR="00FB34C6" w:rsidRPr="00FB34C6" w:rsidRDefault="00FB34C6" w:rsidP="009D487B">
      <w:pPr>
        <w:spacing w:before="60" w:after="60" w:line="360" w:lineRule="exact"/>
        <w:ind w:firstLine="709"/>
        <w:jc w:val="both"/>
        <w:rPr>
          <w:b/>
          <w:sz w:val="28"/>
          <w:szCs w:val="28"/>
          <w:lang w:val="nl-NL"/>
        </w:rPr>
      </w:pPr>
      <w:r w:rsidRPr="00FB34C6">
        <w:rPr>
          <w:b/>
          <w:sz w:val="28"/>
          <w:szCs w:val="28"/>
          <w:lang w:val="nl-NL"/>
        </w:rPr>
        <w:t>2. Cơ sở ấp nở gia cầm, thủy cầm</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Phát quang cây cỏ xung quanh và quét dọn sạch sẽ toàn bộ khu vực lò ấp, đường ra, vào cơ sở ấp nở; thu gom tiêu hủy vỏ trứng sau khi ấp nở.</w:t>
      </w:r>
    </w:p>
    <w:p w:rsidR="00FB34C6" w:rsidRPr="00FB34C6" w:rsidRDefault="00FB34C6" w:rsidP="009D487B">
      <w:pPr>
        <w:spacing w:before="60" w:after="60" w:line="360" w:lineRule="exact"/>
        <w:ind w:firstLine="709"/>
        <w:jc w:val="both"/>
        <w:rPr>
          <w:spacing w:val="-4"/>
          <w:sz w:val="28"/>
          <w:szCs w:val="28"/>
          <w:lang w:val="nl-NL"/>
        </w:rPr>
      </w:pPr>
      <w:r w:rsidRPr="00FB34C6">
        <w:rPr>
          <w:spacing w:val="-4"/>
          <w:sz w:val="28"/>
          <w:szCs w:val="28"/>
          <w:lang w:val="nl-NL"/>
        </w:rPr>
        <w:t>- Phun khử trùng hàng ngày toàn bộ diện tích khu ấp trứng, đường ra, vào cơ sở ấp trứng, các phương tiện vận chuyển thức ăn, trứng giống và gia cầm mới nở ...</w:t>
      </w:r>
    </w:p>
    <w:p w:rsidR="00FB34C6" w:rsidRPr="00FB34C6" w:rsidRDefault="00FB34C6" w:rsidP="009D487B">
      <w:pPr>
        <w:spacing w:before="60" w:after="60" w:line="360" w:lineRule="exact"/>
        <w:ind w:firstLine="709"/>
        <w:jc w:val="both"/>
        <w:rPr>
          <w:b/>
          <w:sz w:val="28"/>
          <w:szCs w:val="28"/>
          <w:lang w:val="vi-VN"/>
        </w:rPr>
      </w:pPr>
      <w:r w:rsidRPr="00FB34C6">
        <w:rPr>
          <w:b/>
          <w:sz w:val="28"/>
          <w:szCs w:val="28"/>
          <w:lang w:val="nl-NL"/>
        </w:rPr>
        <w:t>3. Cơ sở giết mổ gia súc, gia cầm tập trung</w:t>
      </w:r>
    </w:p>
    <w:p w:rsidR="00FB34C6" w:rsidRPr="00FB34C6" w:rsidRDefault="00FB34C6" w:rsidP="009D487B">
      <w:pPr>
        <w:spacing w:before="60" w:after="60" w:line="360" w:lineRule="exact"/>
        <w:ind w:firstLine="709"/>
        <w:jc w:val="both"/>
        <w:rPr>
          <w:sz w:val="28"/>
          <w:szCs w:val="28"/>
          <w:lang w:val="vi-VN"/>
        </w:rPr>
      </w:pPr>
      <w:r w:rsidRPr="00FB34C6">
        <w:rPr>
          <w:sz w:val="28"/>
          <w:szCs w:val="28"/>
          <w:lang w:val="vi-VN"/>
        </w:rPr>
        <w:t>- Phát quang cây cỏ xung quanh cơ sở, nhà xưởng; khơi thông cống rãnh.</w:t>
      </w:r>
    </w:p>
    <w:p w:rsidR="00FB34C6" w:rsidRPr="00FB34C6" w:rsidRDefault="00FB34C6" w:rsidP="009D487B">
      <w:pPr>
        <w:spacing w:before="60" w:after="60" w:line="360" w:lineRule="exact"/>
        <w:ind w:firstLine="709"/>
        <w:jc w:val="both"/>
        <w:rPr>
          <w:sz w:val="28"/>
          <w:szCs w:val="28"/>
          <w:lang w:val="vi-VN"/>
        </w:rPr>
      </w:pPr>
      <w:r w:rsidRPr="00FB34C6">
        <w:rPr>
          <w:sz w:val="28"/>
          <w:szCs w:val="28"/>
          <w:lang w:val="vi-VN"/>
        </w:rPr>
        <w:t xml:space="preserve">- Vệ sinh, </w:t>
      </w:r>
      <w:r w:rsidRPr="00FB34C6">
        <w:rPr>
          <w:sz w:val="28"/>
          <w:szCs w:val="28"/>
          <w:lang w:val="nl-NL"/>
        </w:rPr>
        <w:t xml:space="preserve">khử trùng </w:t>
      </w:r>
      <w:r w:rsidRPr="00FB34C6">
        <w:rPr>
          <w:sz w:val="28"/>
          <w:szCs w:val="28"/>
          <w:lang w:val="vi-VN"/>
        </w:rPr>
        <w:t>toàn bộ khu vực nhốt gia súc</w:t>
      </w:r>
      <w:r w:rsidRPr="00FB34C6">
        <w:rPr>
          <w:sz w:val="28"/>
          <w:szCs w:val="28"/>
        </w:rPr>
        <w:t>, gia cầm</w:t>
      </w:r>
      <w:r w:rsidRPr="00FB34C6">
        <w:rPr>
          <w:sz w:val="28"/>
          <w:szCs w:val="28"/>
          <w:lang w:val="vi-VN"/>
        </w:rPr>
        <w:t xml:space="preserve"> sau khi đưa gia súc, gia cầm đi giết mổ.</w:t>
      </w:r>
    </w:p>
    <w:p w:rsidR="00FB34C6" w:rsidRPr="00FB34C6" w:rsidRDefault="00FB34C6" w:rsidP="009D487B">
      <w:pPr>
        <w:spacing w:before="60" w:after="60" w:line="360" w:lineRule="exact"/>
        <w:ind w:firstLine="709"/>
        <w:jc w:val="both"/>
        <w:rPr>
          <w:sz w:val="28"/>
          <w:szCs w:val="28"/>
          <w:lang w:val="vi-VN"/>
        </w:rPr>
      </w:pPr>
      <w:r w:rsidRPr="00FB34C6">
        <w:rPr>
          <w:sz w:val="28"/>
          <w:szCs w:val="28"/>
          <w:lang w:val="vi-VN"/>
        </w:rPr>
        <w:t>- Nơi giết mổ phải được vệ sinh,</w:t>
      </w:r>
      <w:r w:rsidRPr="00FB34C6">
        <w:rPr>
          <w:sz w:val="28"/>
          <w:szCs w:val="28"/>
        </w:rPr>
        <w:t xml:space="preserve"> khử t</w:t>
      </w:r>
      <w:r w:rsidRPr="00FB34C6">
        <w:rPr>
          <w:sz w:val="28"/>
          <w:szCs w:val="28"/>
          <w:lang w:val="nl-NL"/>
        </w:rPr>
        <w:t xml:space="preserve">rùng, tiêu độc </w:t>
      </w:r>
      <w:r w:rsidRPr="00FB34C6">
        <w:rPr>
          <w:sz w:val="28"/>
          <w:szCs w:val="28"/>
          <w:lang w:val="vi-VN"/>
        </w:rPr>
        <w:t>sau mỗi ca sản xuất.</w:t>
      </w:r>
    </w:p>
    <w:p w:rsidR="00FB34C6" w:rsidRPr="00FB34C6" w:rsidRDefault="00FB34C6" w:rsidP="009D487B">
      <w:pPr>
        <w:spacing w:before="60" w:after="60" w:line="360" w:lineRule="exact"/>
        <w:ind w:firstLine="709"/>
        <w:jc w:val="both"/>
        <w:rPr>
          <w:sz w:val="28"/>
          <w:szCs w:val="28"/>
          <w:lang w:val="vi-VN"/>
        </w:rPr>
      </w:pPr>
      <w:r w:rsidRPr="00FB34C6">
        <w:rPr>
          <w:sz w:val="28"/>
          <w:szCs w:val="28"/>
          <w:lang w:val="vi-VN"/>
        </w:rPr>
        <w:t xml:space="preserve">- Phương tiện vận chuyển động vật, sản phẩm động vật phải được vệ sinh, </w:t>
      </w:r>
      <w:r w:rsidRPr="00FB34C6">
        <w:rPr>
          <w:sz w:val="28"/>
          <w:szCs w:val="28"/>
          <w:lang w:val="nl-NL"/>
        </w:rPr>
        <w:t xml:space="preserve">khử trùng, tiêu độc </w:t>
      </w:r>
      <w:r w:rsidRPr="00FB34C6">
        <w:rPr>
          <w:sz w:val="28"/>
          <w:szCs w:val="28"/>
          <w:lang w:val="vi-VN"/>
        </w:rPr>
        <w:t>trước khi ra khỏi cơ sở giết mổ.</w:t>
      </w:r>
    </w:p>
    <w:p w:rsidR="00FB34C6" w:rsidRPr="00FB34C6" w:rsidRDefault="00FB34C6" w:rsidP="009D487B">
      <w:pPr>
        <w:spacing w:before="60" w:after="60" w:line="360" w:lineRule="exact"/>
        <w:ind w:firstLine="709"/>
        <w:jc w:val="both"/>
        <w:rPr>
          <w:b/>
          <w:sz w:val="28"/>
          <w:szCs w:val="28"/>
          <w:lang w:val="vi-VN"/>
        </w:rPr>
      </w:pPr>
      <w:r w:rsidRPr="00FB34C6">
        <w:rPr>
          <w:b/>
          <w:sz w:val="28"/>
          <w:szCs w:val="28"/>
          <w:lang w:val="vi-VN"/>
        </w:rPr>
        <w:t xml:space="preserve">4. Chợ </w:t>
      </w:r>
      <w:r w:rsidRPr="00FB34C6">
        <w:rPr>
          <w:b/>
          <w:sz w:val="28"/>
          <w:szCs w:val="28"/>
        </w:rPr>
        <w:t xml:space="preserve">và các điểm </w:t>
      </w:r>
      <w:r w:rsidRPr="00FB34C6">
        <w:rPr>
          <w:b/>
          <w:sz w:val="28"/>
          <w:szCs w:val="28"/>
          <w:lang w:val="vi-VN"/>
        </w:rPr>
        <w:t>buôn bán gia súc, gia cầm sống</w:t>
      </w:r>
    </w:p>
    <w:p w:rsidR="00FB34C6" w:rsidRPr="00FB34C6" w:rsidRDefault="00FB34C6" w:rsidP="009D487B">
      <w:pPr>
        <w:spacing w:before="60" w:after="60" w:line="360" w:lineRule="exact"/>
        <w:ind w:firstLine="709"/>
        <w:jc w:val="both"/>
        <w:rPr>
          <w:sz w:val="28"/>
          <w:szCs w:val="28"/>
          <w:lang w:val="vi-VN"/>
        </w:rPr>
      </w:pPr>
      <w:r w:rsidRPr="00FB34C6">
        <w:rPr>
          <w:sz w:val="28"/>
          <w:szCs w:val="28"/>
          <w:lang w:val="vi-VN"/>
        </w:rPr>
        <w:lastRenderedPageBreak/>
        <w:t xml:space="preserve">- Quét dọn và phun thuốc </w:t>
      </w:r>
      <w:r w:rsidRPr="00FB34C6">
        <w:rPr>
          <w:sz w:val="28"/>
          <w:szCs w:val="28"/>
          <w:lang w:val="nl-NL"/>
        </w:rPr>
        <w:t>khử trùng</w:t>
      </w:r>
      <w:r w:rsidRPr="00FB34C6">
        <w:rPr>
          <w:sz w:val="28"/>
          <w:szCs w:val="28"/>
          <w:lang w:val="vi-VN"/>
        </w:rPr>
        <w:t xml:space="preserve"> khu vực buôn bán</w:t>
      </w:r>
      <w:r w:rsidRPr="00FB34C6">
        <w:rPr>
          <w:sz w:val="28"/>
          <w:szCs w:val="28"/>
        </w:rPr>
        <w:t xml:space="preserve"> </w:t>
      </w:r>
      <w:r w:rsidRPr="00FB34C6">
        <w:rPr>
          <w:sz w:val="28"/>
          <w:szCs w:val="28"/>
          <w:lang w:val="vi-VN"/>
        </w:rPr>
        <w:t>động vật, sản phẩm động vật, khu giết mổ và các vật dụng liên quan cuối mỗi buổi chợ.</w:t>
      </w:r>
    </w:p>
    <w:p w:rsidR="00FB34C6" w:rsidRPr="00FB34C6" w:rsidRDefault="00FB34C6" w:rsidP="009D487B">
      <w:pPr>
        <w:spacing w:before="60" w:after="60" w:line="360" w:lineRule="exact"/>
        <w:ind w:firstLine="709"/>
        <w:jc w:val="both"/>
        <w:rPr>
          <w:sz w:val="28"/>
          <w:szCs w:val="28"/>
          <w:lang w:val="vi-VN"/>
        </w:rPr>
      </w:pPr>
      <w:r w:rsidRPr="00FB34C6">
        <w:rPr>
          <w:sz w:val="28"/>
          <w:szCs w:val="28"/>
          <w:lang w:val="vi-VN"/>
        </w:rPr>
        <w:t xml:space="preserve">- Phương tiện, dụng cụ vận chuyển gia súc, gia cầm phải được phun </w:t>
      </w:r>
      <w:r w:rsidRPr="00FB34C6">
        <w:rPr>
          <w:sz w:val="28"/>
          <w:szCs w:val="28"/>
        </w:rPr>
        <w:t xml:space="preserve">khử </w:t>
      </w:r>
      <w:r w:rsidRPr="00FB34C6">
        <w:rPr>
          <w:sz w:val="28"/>
          <w:szCs w:val="28"/>
          <w:lang w:val="nl-NL"/>
        </w:rPr>
        <w:t>trùng</w:t>
      </w:r>
      <w:r w:rsidRPr="00FB34C6">
        <w:rPr>
          <w:sz w:val="28"/>
          <w:szCs w:val="28"/>
          <w:lang w:val="vi-VN"/>
        </w:rPr>
        <w:t xml:space="preserve"> khi vào, ra khỏi chợ.</w:t>
      </w:r>
    </w:p>
    <w:p w:rsidR="00FB34C6" w:rsidRPr="00FB34C6" w:rsidRDefault="00FB34C6" w:rsidP="009D487B">
      <w:pPr>
        <w:spacing w:before="60" w:after="60" w:line="360" w:lineRule="exact"/>
        <w:ind w:firstLine="709"/>
        <w:jc w:val="both"/>
        <w:rPr>
          <w:spacing w:val="-4"/>
          <w:sz w:val="28"/>
          <w:szCs w:val="28"/>
        </w:rPr>
      </w:pPr>
      <w:r w:rsidRPr="00FB34C6">
        <w:rPr>
          <w:spacing w:val="-4"/>
          <w:sz w:val="28"/>
          <w:szCs w:val="28"/>
          <w:lang w:val="vi-VN"/>
        </w:rPr>
        <w:t xml:space="preserve">- Những quầy bán thịt gia súc, gia cầm </w:t>
      </w:r>
      <w:r w:rsidRPr="00FB34C6">
        <w:rPr>
          <w:spacing w:val="-4"/>
          <w:sz w:val="28"/>
          <w:szCs w:val="28"/>
        </w:rPr>
        <w:t xml:space="preserve">hàng ngày </w:t>
      </w:r>
      <w:r w:rsidRPr="00FB34C6">
        <w:rPr>
          <w:spacing w:val="-4"/>
          <w:sz w:val="28"/>
          <w:szCs w:val="28"/>
          <w:lang w:val="vi-VN"/>
        </w:rPr>
        <w:t>phải được vệ sinh sạch sẽ</w:t>
      </w:r>
      <w:r w:rsidRPr="00FB34C6">
        <w:rPr>
          <w:spacing w:val="-4"/>
          <w:sz w:val="28"/>
          <w:szCs w:val="28"/>
        </w:rPr>
        <w:t>.</w:t>
      </w:r>
    </w:p>
    <w:p w:rsidR="00FB34C6" w:rsidRPr="00FB34C6" w:rsidRDefault="00FB34C6" w:rsidP="009D487B">
      <w:pPr>
        <w:spacing w:before="60" w:after="60" w:line="360" w:lineRule="exact"/>
        <w:ind w:firstLine="709"/>
        <w:jc w:val="both"/>
        <w:rPr>
          <w:spacing w:val="-6"/>
          <w:sz w:val="28"/>
          <w:szCs w:val="28"/>
        </w:rPr>
      </w:pPr>
      <w:r w:rsidRPr="00FB34C6">
        <w:rPr>
          <w:spacing w:val="-6"/>
          <w:sz w:val="28"/>
          <w:szCs w:val="28"/>
          <w:lang w:val="vi-VN"/>
        </w:rPr>
        <w:t>-</w:t>
      </w:r>
      <w:r w:rsidRPr="00FB34C6">
        <w:rPr>
          <w:spacing w:val="-6"/>
          <w:sz w:val="28"/>
          <w:szCs w:val="28"/>
        </w:rPr>
        <w:t xml:space="preserve"> </w:t>
      </w:r>
      <w:r w:rsidRPr="00FB34C6">
        <w:rPr>
          <w:spacing w:val="-6"/>
          <w:sz w:val="28"/>
          <w:szCs w:val="28"/>
          <w:lang w:val="vi-VN"/>
        </w:rPr>
        <w:t>Quét dọn và xử lý chất thải rắn trong chợ bằng các biện pháp chôn hoặc đốt.</w:t>
      </w:r>
    </w:p>
    <w:p w:rsidR="00FB34C6" w:rsidRPr="00FB34C6" w:rsidRDefault="00FB34C6" w:rsidP="009D487B">
      <w:pPr>
        <w:spacing w:before="60" w:after="60" w:line="360" w:lineRule="exact"/>
        <w:ind w:firstLine="709"/>
        <w:jc w:val="both"/>
        <w:rPr>
          <w:sz w:val="28"/>
          <w:szCs w:val="28"/>
          <w:lang w:val="vi-VN"/>
        </w:rPr>
      </w:pPr>
      <w:r w:rsidRPr="00FB34C6">
        <w:rPr>
          <w:b/>
          <w:sz w:val="28"/>
          <w:szCs w:val="28"/>
          <w:lang w:val="vi-VN"/>
        </w:rPr>
        <w:t>5. Nơi công cộng, đường làng</w:t>
      </w:r>
      <w:r w:rsidRPr="00FB34C6">
        <w:rPr>
          <w:b/>
          <w:sz w:val="28"/>
          <w:szCs w:val="28"/>
        </w:rPr>
        <w:t>,</w:t>
      </w:r>
      <w:r w:rsidRPr="00FB34C6">
        <w:rPr>
          <w:b/>
          <w:sz w:val="28"/>
          <w:szCs w:val="28"/>
          <w:lang w:val="vi-VN"/>
        </w:rPr>
        <w:t xml:space="preserve"> ngõ xóm, khu phố</w:t>
      </w:r>
    </w:p>
    <w:p w:rsidR="00FB34C6" w:rsidRPr="00FB34C6" w:rsidRDefault="00FB34C6" w:rsidP="009D487B">
      <w:pPr>
        <w:spacing w:before="60" w:after="60" w:line="360" w:lineRule="exact"/>
        <w:ind w:firstLine="709"/>
        <w:jc w:val="both"/>
        <w:rPr>
          <w:sz w:val="28"/>
          <w:szCs w:val="28"/>
        </w:rPr>
      </w:pPr>
      <w:r w:rsidRPr="00FB34C6">
        <w:rPr>
          <w:sz w:val="28"/>
          <w:szCs w:val="28"/>
          <w:lang w:val="vi-VN"/>
        </w:rPr>
        <w:t xml:space="preserve">Phát động toàn dân </w:t>
      </w:r>
      <w:r w:rsidRPr="00FB34C6">
        <w:rPr>
          <w:sz w:val="28"/>
          <w:szCs w:val="28"/>
        </w:rPr>
        <w:t xml:space="preserve">thường xuyên </w:t>
      </w:r>
      <w:r w:rsidRPr="00FB34C6">
        <w:rPr>
          <w:sz w:val="28"/>
          <w:szCs w:val="28"/>
          <w:lang w:val="vi-VN"/>
        </w:rPr>
        <w:t>tham gia</w:t>
      </w:r>
      <w:r w:rsidRPr="00FB34C6">
        <w:rPr>
          <w:sz w:val="28"/>
          <w:szCs w:val="28"/>
        </w:rPr>
        <w:t xml:space="preserve"> </w:t>
      </w:r>
      <w:r w:rsidRPr="00FB34C6">
        <w:rPr>
          <w:sz w:val="28"/>
          <w:szCs w:val="28"/>
          <w:lang w:val="vi-VN"/>
        </w:rPr>
        <w:t xml:space="preserve">quét dọn tổng vệ sinh môi trường </w:t>
      </w:r>
      <w:r w:rsidRPr="00FB34C6">
        <w:rPr>
          <w:sz w:val="28"/>
          <w:szCs w:val="28"/>
        </w:rPr>
        <w:t xml:space="preserve">gia đình, </w:t>
      </w:r>
      <w:r w:rsidRPr="00FB34C6">
        <w:rPr>
          <w:sz w:val="28"/>
          <w:szCs w:val="28"/>
          <w:lang w:val="vi-VN"/>
        </w:rPr>
        <w:t>nơi công cộng,</w:t>
      </w:r>
      <w:r w:rsidRPr="00FB34C6">
        <w:rPr>
          <w:sz w:val="28"/>
          <w:szCs w:val="28"/>
        </w:rPr>
        <w:t xml:space="preserve"> </w:t>
      </w:r>
      <w:r w:rsidRPr="00FB34C6">
        <w:rPr>
          <w:sz w:val="28"/>
          <w:szCs w:val="28"/>
          <w:lang w:val="vi-VN"/>
        </w:rPr>
        <w:t>sử dụng vôi bột hoặc dung dịch nước vôi</w:t>
      </w:r>
      <w:r w:rsidRPr="00FB34C6">
        <w:rPr>
          <w:sz w:val="28"/>
          <w:szCs w:val="28"/>
        </w:rPr>
        <w:t xml:space="preserve"> </w:t>
      </w:r>
      <w:r w:rsidRPr="00FB34C6">
        <w:rPr>
          <w:sz w:val="28"/>
          <w:szCs w:val="28"/>
          <w:lang w:val="vi-VN"/>
        </w:rPr>
        <w:t>10% để</w:t>
      </w:r>
      <w:r w:rsidRPr="00FB34C6">
        <w:rPr>
          <w:sz w:val="28"/>
          <w:szCs w:val="28"/>
        </w:rPr>
        <w:t xml:space="preserve"> khử trùng, </w:t>
      </w:r>
      <w:r w:rsidRPr="00FB34C6">
        <w:rPr>
          <w:sz w:val="28"/>
          <w:szCs w:val="28"/>
          <w:lang w:val="vi-VN"/>
        </w:rPr>
        <w:t>tiêu độc</w:t>
      </w:r>
      <w:r w:rsidRPr="00FB34C6">
        <w:rPr>
          <w:sz w:val="28"/>
          <w:szCs w:val="28"/>
        </w:rPr>
        <w:t xml:space="preserve"> </w:t>
      </w:r>
      <w:r w:rsidRPr="00FB34C6">
        <w:rPr>
          <w:sz w:val="28"/>
          <w:szCs w:val="28"/>
          <w:lang w:val="vi-VN"/>
        </w:rPr>
        <w:t xml:space="preserve">môi trường, </w:t>
      </w:r>
      <w:r w:rsidRPr="00FB34C6">
        <w:rPr>
          <w:sz w:val="28"/>
          <w:szCs w:val="28"/>
        </w:rPr>
        <w:t xml:space="preserve">cống rãnh, </w:t>
      </w:r>
      <w:r w:rsidRPr="00FB34C6">
        <w:rPr>
          <w:sz w:val="28"/>
          <w:szCs w:val="28"/>
          <w:lang w:val="vi-VN"/>
        </w:rPr>
        <w:t>đường làng, ngõ xóm</w:t>
      </w:r>
      <w:r w:rsidRPr="00FB34C6">
        <w:rPr>
          <w:sz w:val="28"/>
          <w:szCs w:val="28"/>
        </w:rPr>
        <w:t>.</w:t>
      </w:r>
    </w:p>
    <w:p w:rsidR="00FB34C6" w:rsidRPr="00FB34C6" w:rsidRDefault="00FB34C6" w:rsidP="009D487B">
      <w:pPr>
        <w:spacing w:before="60" w:after="60" w:line="360" w:lineRule="exact"/>
        <w:ind w:firstLine="709"/>
        <w:jc w:val="both"/>
        <w:rPr>
          <w:b/>
          <w:sz w:val="28"/>
          <w:szCs w:val="28"/>
        </w:rPr>
      </w:pPr>
      <w:r w:rsidRPr="00FB34C6">
        <w:rPr>
          <w:b/>
          <w:sz w:val="28"/>
          <w:szCs w:val="28"/>
          <w:lang w:val="vi-VN"/>
        </w:rPr>
        <w:t>III. Thời gian, cách thức tiến hành</w:t>
      </w:r>
    </w:p>
    <w:p w:rsidR="00FB34C6" w:rsidRPr="00FB34C6" w:rsidRDefault="00FB34C6" w:rsidP="009D487B">
      <w:pPr>
        <w:spacing w:before="60" w:after="60" w:line="360" w:lineRule="exact"/>
        <w:ind w:firstLine="720"/>
        <w:jc w:val="both"/>
        <w:rPr>
          <w:b/>
          <w:i/>
          <w:sz w:val="28"/>
          <w:szCs w:val="28"/>
        </w:rPr>
      </w:pPr>
      <w:r w:rsidRPr="00FB34C6">
        <w:rPr>
          <w:b/>
          <w:sz w:val="28"/>
          <w:szCs w:val="28"/>
          <w:lang w:val="vi-VN"/>
        </w:rPr>
        <w:t>1. Thời gian thực hiện:</w:t>
      </w:r>
      <w:r w:rsidRPr="00FB34C6">
        <w:rPr>
          <w:b/>
          <w:sz w:val="28"/>
          <w:szCs w:val="28"/>
        </w:rPr>
        <w:t xml:space="preserve"> </w:t>
      </w:r>
      <w:r w:rsidRPr="00FB34C6">
        <w:rPr>
          <w:b/>
          <w:i/>
          <w:sz w:val="28"/>
          <w:szCs w:val="28"/>
          <w:lang w:val="vi-VN"/>
        </w:rPr>
        <w:t>Từ ngày</w:t>
      </w:r>
      <w:r w:rsidRPr="00FB34C6">
        <w:rPr>
          <w:b/>
          <w:i/>
          <w:sz w:val="28"/>
          <w:szCs w:val="28"/>
        </w:rPr>
        <w:t xml:space="preserve"> 05/11/2022</w:t>
      </w:r>
      <w:r w:rsidRPr="00FB34C6">
        <w:rPr>
          <w:b/>
          <w:i/>
          <w:sz w:val="28"/>
          <w:szCs w:val="28"/>
          <w:lang w:val="vi-VN"/>
        </w:rPr>
        <w:t xml:space="preserve"> đến ngày </w:t>
      </w:r>
      <w:r w:rsidRPr="00FB34C6">
        <w:rPr>
          <w:b/>
          <w:i/>
          <w:sz w:val="28"/>
          <w:szCs w:val="28"/>
        </w:rPr>
        <w:t>05</w:t>
      </w:r>
      <w:r w:rsidRPr="00FB34C6">
        <w:rPr>
          <w:b/>
          <w:i/>
          <w:sz w:val="28"/>
          <w:szCs w:val="28"/>
          <w:lang w:val="vi-VN"/>
        </w:rPr>
        <w:t>/</w:t>
      </w:r>
      <w:r w:rsidRPr="00FB34C6">
        <w:rPr>
          <w:b/>
          <w:i/>
          <w:sz w:val="28"/>
          <w:szCs w:val="28"/>
        </w:rPr>
        <w:t>12</w:t>
      </w:r>
      <w:r w:rsidRPr="00FB34C6">
        <w:rPr>
          <w:b/>
          <w:i/>
          <w:sz w:val="28"/>
          <w:szCs w:val="28"/>
          <w:lang w:val="vi-VN"/>
        </w:rPr>
        <w:t>/20</w:t>
      </w:r>
      <w:r w:rsidRPr="00FB34C6">
        <w:rPr>
          <w:b/>
          <w:i/>
          <w:sz w:val="28"/>
          <w:szCs w:val="28"/>
        </w:rPr>
        <w:t>22.</w:t>
      </w:r>
    </w:p>
    <w:p w:rsidR="00FB34C6" w:rsidRPr="00FB34C6" w:rsidRDefault="00FB34C6" w:rsidP="009D487B">
      <w:pPr>
        <w:spacing w:before="60" w:after="60" w:line="360" w:lineRule="exact"/>
        <w:ind w:firstLine="709"/>
        <w:jc w:val="both"/>
        <w:rPr>
          <w:b/>
          <w:sz w:val="28"/>
          <w:szCs w:val="28"/>
        </w:rPr>
      </w:pPr>
      <w:r w:rsidRPr="00FB34C6">
        <w:rPr>
          <w:b/>
          <w:sz w:val="28"/>
          <w:szCs w:val="28"/>
          <w:lang w:val="vi-VN"/>
        </w:rPr>
        <w:t>2. Cách thức tiến hành</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vi-VN"/>
        </w:rPr>
        <w:t>- Những trại chăn nuôi</w:t>
      </w:r>
      <w:r w:rsidRPr="00FB34C6">
        <w:rPr>
          <w:sz w:val="28"/>
          <w:szCs w:val="28"/>
        </w:rPr>
        <w:t xml:space="preserve"> tập trung, </w:t>
      </w:r>
      <w:r w:rsidRPr="00FB34C6">
        <w:rPr>
          <w:sz w:val="28"/>
          <w:szCs w:val="28"/>
          <w:lang w:val="vi-VN"/>
        </w:rPr>
        <w:t>cơ sở giết mổ</w:t>
      </w:r>
      <w:r w:rsidRPr="00FB34C6">
        <w:rPr>
          <w:sz w:val="28"/>
          <w:szCs w:val="28"/>
        </w:rPr>
        <w:t xml:space="preserve"> động vật </w:t>
      </w:r>
      <w:r w:rsidRPr="00FB34C6">
        <w:rPr>
          <w:sz w:val="28"/>
          <w:szCs w:val="28"/>
          <w:lang w:val="vi-VN"/>
        </w:rPr>
        <w:t>tập trung, cơ sở</w:t>
      </w:r>
      <w:r w:rsidRPr="00FB34C6">
        <w:rPr>
          <w:sz w:val="28"/>
          <w:szCs w:val="28"/>
        </w:rPr>
        <w:t xml:space="preserve"> </w:t>
      </w:r>
      <w:r w:rsidRPr="00FB34C6">
        <w:rPr>
          <w:sz w:val="28"/>
          <w:szCs w:val="28"/>
          <w:lang w:val="vi-VN"/>
        </w:rPr>
        <w:t>ấp trứng gia cầm tự lo vật tư, kinh phí</w:t>
      </w:r>
      <w:r w:rsidRPr="00FB34C6">
        <w:rPr>
          <w:sz w:val="28"/>
          <w:szCs w:val="28"/>
        </w:rPr>
        <w:t xml:space="preserve">, </w:t>
      </w:r>
      <w:r w:rsidRPr="00FB34C6">
        <w:rPr>
          <w:sz w:val="28"/>
          <w:szCs w:val="28"/>
          <w:lang w:val="vi-VN"/>
        </w:rPr>
        <w:t xml:space="preserve">tổ chức thực hiện </w:t>
      </w:r>
      <w:r w:rsidRPr="00FB34C6">
        <w:rPr>
          <w:sz w:val="28"/>
          <w:szCs w:val="28"/>
        </w:rPr>
        <w:t>dưới</w:t>
      </w:r>
      <w:r w:rsidRPr="00FB34C6">
        <w:rPr>
          <w:sz w:val="28"/>
          <w:szCs w:val="28"/>
          <w:lang w:val="vi-VN"/>
        </w:rPr>
        <w:t xml:space="preserve"> sự</w:t>
      </w:r>
      <w:r w:rsidRPr="00FB34C6">
        <w:rPr>
          <w:sz w:val="28"/>
          <w:szCs w:val="28"/>
        </w:rPr>
        <w:t xml:space="preserve"> </w:t>
      </w:r>
      <w:r w:rsidRPr="00FB34C6">
        <w:rPr>
          <w:sz w:val="28"/>
          <w:szCs w:val="28"/>
          <w:lang w:val="vi-VN"/>
        </w:rPr>
        <w:t>giám sát của chính quyền địa phương và cơ quan</w:t>
      </w:r>
      <w:r w:rsidRPr="00FB34C6">
        <w:rPr>
          <w:sz w:val="28"/>
          <w:szCs w:val="28"/>
        </w:rPr>
        <w:t xml:space="preserve"> chuyên môn</w:t>
      </w:r>
      <w:r w:rsidRPr="00FB34C6">
        <w:rPr>
          <w:sz w:val="28"/>
          <w:szCs w:val="28"/>
          <w:lang w:val="vi-VN"/>
        </w:rPr>
        <w:t xml:space="preserve"> thú</w:t>
      </w:r>
      <w:r w:rsidRPr="00FB34C6">
        <w:rPr>
          <w:sz w:val="28"/>
          <w:szCs w:val="28"/>
        </w:rPr>
        <w:t xml:space="preserve"> </w:t>
      </w:r>
      <w:r w:rsidRPr="00FB34C6">
        <w:rPr>
          <w:sz w:val="28"/>
          <w:szCs w:val="28"/>
          <w:lang w:val="vi-VN"/>
        </w:rPr>
        <w:t>y</w:t>
      </w:r>
      <w:r w:rsidRPr="00FB34C6">
        <w:rPr>
          <w:sz w:val="28"/>
          <w:szCs w:val="28"/>
        </w:rPr>
        <w:t>.</w:t>
      </w:r>
    </w:p>
    <w:p w:rsidR="00FB34C6" w:rsidRPr="00FB34C6" w:rsidRDefault="00FB34C6" w:rsidP="009D487B">
      <w:pPr>
        <w:spacing w:before="60" w:after="60" w:line="360" w:lineRule="exact"/>
        <w:ind w:firstLine="709"/>
        <w:jc w:val="both"/>
        <w:rPr>
          <w:sz w:val="28"/>
          <w:szCs w:val="28"/>
        </w:rPr>
      </w:pPr>
      <w:r w:rsidRPr="00FB34C6">
        <w:rPr>
          <w:sz w:val="28"/>
          <w:szCs w:val="28"/>
          <w:lang w:val="vi-VN"/>
        </w:rPr>
        <w:t xml:space="preserve">- Các </w:t>
      </w:r>
      <w:r w:rsidRPr="00FB34C6">
        <w:rPr>
          <w:sz w:val="28"/>
          <w:szCs w:val="28"/>
        </w:rPr>
        <w:t xml:space="preserve">phường </w:t>
      </w:r>
      <w:r w:rsidRPr="00FB34C6">
        <w:rPr>
          <w:sz w:val="28"/>
          <w:szCs w:val="28"/>
          <w:lang w:val="vi-VN"/>
        </w:rPr>
        <w:t>phát động các Tổ chức đoàn thể</w:t>
      </w:r>
      <w:r w:rsidRPr="00FB34C6">
        <w:rPr>
          <w:sz w:val="28"/>
          <w:szCs w:val="28"/>
        </w:rPr>
        <w:t xml:space="preserve"> </w:t>
      </w:r>
      <w:r w:rsidRPr="00FB34C6">
        <w:rPr>
          <w:sz w:val="28"/>
          <w:szCs w:val="28"/>
          <w:lang w:val="vi-VN"/>
        </w:rPr>
        <w:t>và nhân dân tham gia quét dọn tổng vệ sinh môi trường nơi công cộng, đường làng, ngõ xóm, khu phố</w:t>
      </w:r>
      <w:r w:rsidRPr="00FB34C6">
        <w:rPr>
          <w:sz w:val="28"/>
          <w:szCs w:val="28"/>
        </w:rPr>
        <w:t>. T</w:t>
      </w:r>
      <w:r w:rsidRPr="00FB34C6">
        <w:rPr>
          <w:sz w:val="28"/>
          <w:szCs w:val="28"/>
          <w:lang w:val="vi-VN"/>
        </w:rPr>
        <w:t xml:space="preserve">ổ chức các đội phun thuốc </w:t>
      </w:r>
      <w:r w:rsidRPr="00FB34C6">
        <w:rPr>
          <w:sz w:val="28"/>
          <w:szCs w:val="28"/>
        </w:rPr>
        <w:t>khử</w:t>
      </w:r>
      <w:r w:rsidRPr="00FB34C6">
        <w:rPr>
          <w:sz w:val="28"/>
          <w:szCs w:val="28"/>
          <w:lang w:val="vi-VN"/>
        </w:rPr>
        <w:t xml:space="preserve"> trùng </w:t>
      </w:r>
      <w:r w:rsidRPr="00FB34C6">
        <w:rPr>
          <w:sz w:val="28"/>
          <w:szCs w:val="28"/>
          <w:lang w:val="nl-NL"/>
        </w:rPr>
        <w:t>các ổ dịch cũ</w:t>
      </w:r>
      <w:r w:rsidRPr="00FB34C6">
        <w:rPr>
          <w:sz w:val="28"/>
          <w:szCs w:val="28"/>
        </w:rPr>
        <w:t xml:space="preserve">, </w:t>
      </w:r>
      <w:r w:rsidRPr="00FB34C6">
        <w:rPr>
          <w:sz w:val="28"/>
          <w:szCs w:val="28"/>
          <w:lang w:val="vi-VN"/>
        </w:rPr>
        <w:t>khu vực chăn nuôi hộ gia đình, chợ</w:t>
      </w:r>
      <w:r w:rsidRPr="00FB34C6">
        <w:rPr>
          <w:sz w:val="28"/>
          <w:szCs w:val="28"/>
        </w:rPr>
        <w:t xml:space="preserve"> và điểm</w:t>
      </w:r>
      <w:r w:rsidRPr="00FB34C6">
        <w:rPr>
          <w:sz w:val="28"/>
          <w:szCs w:val="28"/>
          <w:lang w:val="vi-VN"/>
        </w:rPr>
        <w:t xml:space="preserve"> buôn bán</w:t>
      </w:r>
      <w:r w:rsidRPr="00FB34C6">
        <w:rPr>
          <w:sz w:val="28"/>
          <w:szCs w:val="28"/>
        </w:rPr>
        <w:t xml:space="preserve"> động vật</w:t>
      </w:r>
      <w:r w:rsidRPr="00FB34C6">
        <w:rPr>
          <w:sz w:val="28"/>
          <w:szCs w:val="28"/>
          <w:lang w:val="vi-VN"/>
        </w:rPr>
        <w:t xml:space="preserve"> sống.</w:t>
      </w:r>
    </w:p>
    <w:p w:rsidR="00FB34C6" w:rsidRPr="00FB34C6" w:rsidRDefault="00FB34C6" w:rsidP="009D487B">
      <w:pPr>
        <w:spacing w:before="60" w:after="60" w:line="360" w:lineRule="exact"/>
        <w:ind w:firstLine="709"/>
        <w:jc w:val="both"/>
        <w:rPr>
          <w:sz w:val="28"/>
          <w:szCs w:val="28"/>
        </w:rPr>
      </w:pPr>
      <w:r w:rsidRPr="00FB34C6">
        <w:rPr>
          <w:sz w:val="28"/>
          <w:szCs w:val="28"/>
        </w:rPr>
        <w:t xml:space="preserve">- </w:t>
      </w:r>
      <w:r w:rsidRPr="00FB34C6">
        <w:rPr>
          <w:sz w:val="28"/>
          <w:szCs w:val="28"/>
          <w:lang w:val="vi-VN"/>
        </w:rPr>
        <w:t>Việc</w:t>
      </w:r>
      <w:r w:rsidRPr="00FB34C6">
        <w:rPr>
          <w:sz w:val="28"/>
          <w:szCs w:val="28"/>
        </w:rPr>
        <w:t xml:space="preserve"> </w:t>
      </w:r>
      <w:r w:rsidRPr="00FB34C6">
        <w:rPr>
          <w:sz w:val="28"/>
          <w:szCs w:val="28"/>
          <w:lang w:val="vi-VN"/>
        </w:rPr>
        <w:t>phun</w:t>
      </w:r>
      <w:r w:rsidRPr="00FB34C6">
        <w:rPr>
          <w:sz w:val="28"/>
          <w:szCs w:val="28"/>
        </w:rPr>
        <w:t xml:space="preserve"> </w:t>
      </w:r>
      <w:r w:rsidRPr="00FB34C6">
        <w:rPr>
          <w:sz w:val="28"/>
          <w:szCs w:val="28"/>
          <w:lang w:val="vi-VN"/>
        </w:rPr>
        <w:t xml:space="preserve">hoá chất </w:t>
      </w:r>
      <w:r w:rsidRPr="00FB34C6">
        <w:rPr>
          <w:sz w:val="28"/>
          <w:szCs w:val="28"/>
          <w:lang w:val="nl-NL"/>
        </w:rPr>
        <w:t xml:space="preserve">khử trùng </w:t>
      </w:r>
      <w:r w:rsidRPr="00FB34C6">
        <w:rPr>
          <w:sz w:val="28"/>
          <w:szCs w:val="28"/>
          <w:lang w:val="vi-VN"/>
        </w:rPr>
        <w:t>chỉ</w:t>
      </w:r>
      <w:r w:rsidRPr="00FB34C6">
        <w:rPr>
          <w:sz w:val="28"/>
          <w:szCs w:val="28"/>
        </w:rPr>
        <w:t xml:space="preserve"> </w:t>
      </w:r>
      <w:r w:rsidRPr="00FB34C6">
        <w:rPr>
          <w:sz w:val="28"/>
          <w:szCs w:val="28"/>
          <w:lang w:val="vi-VN"/>
        </w:rPr>
        <w:t>được thực hiện sau khi đã</w:t>
      </w:r>
      <w:r w:rsidRPr="00FB34C6">
        <w:rPr>
          <w:sz w:val="28"/>
          <w:szCs w:val="28"/>
        </w:rPr>
        <w:t xml:space="preserve"> </w:t>
      </w:r>
      <w:r w:rsidRPr="00FB34C6">
        <w:rPr>
          <w:sz w:val="28"/>
          <w:szCs w:val="28"/>
          <w:lang w:val="vi-VN"/>
        </w:rPr>
        <w:t xml:space="preserve">được vệ sinh cơ giới như: </w:t>
      </w:r>
      <w:r w:rsidRPr="00FB34C6">
        <w:rPr>
          <w:sz w:val="28"/>
          <w:szCs w:val="28"/>
        </w:rPr>
        <w:t>Q</w:t>
      </w:r>
      <w:r w:rsidRPr="00FB34C6">
        <w:rPr>
          <w:sz w:val="28"/>
          <w:szCs w:val="28"/>
          <w:lang w:val="vi-VN"/>
        </w:rPr>
        <w:t>uét dọn, cọ, rửa sạch sẽ…</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vi-VN"/>
        </w:rPr>
        <w:t xml:space="preserve">Ngoài việc sử dụng hoá chất </w:t>
      </w:r>
      <w:r w:rsidRPr="00FB34C6">
        <w:rPr>
          <w:sz w:val="28"/>
          <w:szCs w:val="28"/>
        </w:rPr>
        <w:t>khử</w:t>
      </w:r>
      <w:r w:rsidRPr="00FB34C6">
        <w:rPr>
          <w:sz w:val="28"/>
          <w:szCs w:val="28"/>
          <w:lang w:val="vi-VN"/>
        </w:rPr>
        <w:t xml:space="preserve"> trùng, các địa phương, cơ sở, hộ chăn nuôi cần thường xuyên</w:t>
      </w:r>
      <w:r w:rsidRPr="00FB34C6">
        <w:rPr>
          <w:sz w:val="28"/>
          <w:szCs w:val="28"/>
        </w:rPr>
        <w:t xml:space="preserve"> </w:t>
      </w:r>
      <w:r w:rsidRPr="00FB34C6">
        <w:rPr>
          <w:sz w:val="28"/>
          <w:szCs w:val="28"/>
          <w:lang w:val="vi-VN"/>
        </w:rPr>
        <w:t>sử dụng vôi bột hoặc dung dịch nước vôi</w:t>
      </w:r>
      <w:r w:rsidRPr="00FB34C6">
        <w:rPr>
          <w:sz w:val="28"/>
          <w:szCs w:val="28"/>
        </w:rPr>
        <w:t xml:space="preserve"> </w:t>
      </w:r>
      <w:r w:rsidRPr="00FB34C6">
        <w:rPr>
          <w:sz w:val="28"/>
          <w:szCs w:val="28"/>
          <w:lang w:val="vi-VN"/>
        </w:rPr>
        <w:t>10% để</w:t>
      </w:r>
      <w:r w:rsidRPr="00FB34C6">
        <w:rPr>
          <w:sz w:val="28"/>
          <w:szCs w:val="28"/>
        </w:rPr>
        <w:t xml:space="preserve"> khử trùng </w:t>
      </w:r>
      <w:r w:rsidRPr="00FB34C6">
        <w:rPr>
          <w:sz w:val="28"/>
          <w:szCs w:val="28"/>
          <w:lang w:val="vi-VN"/>
        </w:rPr>
        <w:t>môi trường,</w:t>
      </w:r>
      <w:r w:rsidRPr="00FB34C6">
        <w:rPr>
          <w:sz w:val="28"/>
          <w:szCs w:val="28"/>
        </w:rPr>
        <w:t xml:space="preserve"> cống rãnh, đường làng, ngõ xóm, </w:t>
      </w:r>
      <w:r w:rsidRPr="00FB34C6">
        <w:rPr>
          <w:sz w:val="28"/>
          <w:szCs w:val="28"/>
          <w:lang w:val="nl-NL"/>
        </w:rPr>
        <w:t>ổ dịch cũ, khu vực chuồng nuôi, khu vực xung quanh có nguy cơ cao.</w:t>
      </w:r>
    </w:p>
    <w:p w:rsidR="00FB34C6" w:rsidRPr="00FB34C6" w:rsidRDefault="00FB34C6" w:rsidP="009D487B">
      <w:pPr>
        <w:spacing w:before="60" w:after="60" w:line="360" w:lineRule="exact"/>
        <w:ind w:firstLine="709"/>
        <w:jc w:val="both"/>
        <w:rPr>
          <w:b/>
          <w:sz w:val="28"/>
          <w:szCs w:val="28"/>
          <w:lang w:val="nl-NL"/>
        </w:rPr>
      </w:pPr>
      <w:r w:rsidRPr="00FB34C6">
        <w:rPr>
          <w:b/>
          <w:sz w:val="28"/>
          <w:szCs w:val="28"/>
          <w:lang w:val="nl-NL"/>
        </w:rPr>
        <w:t>IV. Tổ chức thực hiện</w:t>
      </w:r>
    </w:p>
    <w:p w:rsidR="00FB34C6" w:rsidRPr="00FB34C6" w:rsidRDefault="00FB34C6" w:rsidP="009D487B">
      <w:pPr>
        <w:spacing w:before="60" w:after="60" w:line="360" w:lineRule="exact"/>
        <w:ind w:firstLine="700"/>
        <w:jc w:val="both"/>
        <w:rPr>
          <w:b/>
          <w:sz w:val="28"/>
          <w:szCs w:val="28"/>
        </w:rPr>
      </w:pPr>
      <w:r w:rsidRPr="00FB34C6">
        <w:rPr>
          <w:b/>
          <w:sz w:val="28"/>
          <w:szCs w:val="28"/>
        </w:rPr>
        <w:t>1. Phòng Kinh tế thành phố</w:t>
      </w:r>
    </w:p>
    <w:p w:rsidR="00FB34C6" w:rsidRPr="00FB34C6" w:rsidRDefault="00FB34C6" w:rsidP="009D487B">
      <w:pPr>
        <w:spacing w:before="60" w:after="60" w:line="360" w:lineRule="exact"/>
        <w:ind w:firstLine="567"/>
        <w:jc w:val="both"/>
        <w:rPr>
          <w:sz w:val="28"/>
          <w:szCs w:val="28"/>
        </w:rPr>
      </w:pPr>
      <w:r w:rsidRPr="00FB34C6">
        <w:rPr>
          <w:sz w:val="28"/>
          <w:szCs w:val="28"/>
        </w:rPr>
        <w:tab/>
        <w:t>Tham mưu cho UBND thành phố xây dựng và triển khai kế hoạch thực hiện Tháng tổng vệ sinh, khử trùng tiêu độc môi trường trên địa bàn thành phố nhằm tiêu diệt các loại mầm bệnh.</w:t>
      </w:r>
    </w:p>
    <w:p w:rsidR="00FB34C6" w:rsidRPr="00FB34C6" w:rsidRDefault="00FB34C6" w:rsidP="009D487B">
      <w:pPr>
        <w:spacing w:before="60" w:after="60" w:line="360" w:lineRule="exact"/>
        <w:ind w:firstLine="567"/>
        <w:jc w:val="both"/>
        <w:rPr>
          <w:sz w:val="28"/>
          <w:szCs w:val="28"/>
        </w:rPr>
      </w:pPr>
      <w:r w:rsidRPr="00FB34C6">
        <w:rPr>
          <w:sz w:val="28"/>
          <w:szCs w:val="28"/>
        </w:rPr>
        <w:tab/>
        <w:t>Đôn đốc UBND các phường xây dựng và triển khai tốt Kế hoạch tổ chức tháng tổng vệ sinh, sát trùng môi trường trên địa bàn của phường.</w:t>
      </w:r>
    </w:p>
    <w:p w:rsidR="00FB34C6" w:rsidRPr="00FB34C6" w:rsidRDefault="00FB34C6" w:rsidP="009D487B">
      <w:pPr>
        <w:spacing w:before="60" w:after="60" w:line="360" w:lineRule="exact"/>
        <w:ind w:firstLine="709"/>
        <w:jc w:val="both"/>
        <w:rPr>
          <w:b/>
          <w:color w:val="FF0000"/>
          <w:sz w:val="28"/>
          <w:szCs w:val="28"/>
          <w:lang w:val="nl-NL"/>
        </w:rPr>
      </w:pPr>
      <w:r w:rsidRPr="00FB34C6">
        <w:rPr>
          <w:sz w:val="28"/>
          <w:szCs w:val="28"/>
        </w:rPr>
        <w:t>Phối hợp với Trạm Chăn nuôi, Thú y và Thủy sản thành phố, đôn đốc, giám sát UBND các phường. triển khai</w:t>
      </w:r>
      <w:r w:rsidR="00F346F8">
        <w:rPr>
          <w:sz w:val="28"/>
          <w:szCs w:val="28"/>
        </w:rPr>
        <w:t xml:space="preserve"> kế hoạch, tổng hợp kết quả </w:t>
      </w:r>
      <w:r w:rsidRPr="00FB34C6">
        <w:rPr>
          <w:sz w:val="28"/>
          <w:szCs w:val="28"/>
        </w:rPr>
        <w:t>triển khai thực hiện báo cáo UBND thành phố, Chi cục Chăn nuôi, Thú y và Thủy sản tỉnh Bắc Ninh</w:t>
      </w:r>
      <w:r w:rsidRPr="00FB34C6">
        <w:rPr>
          <w:color w:val="FF0000"/>
          <w:sz w:val="28"/>
          <w:szCs w:val="28"/>
        </w:rPr>
        <w:t>.</w:t>
      </w:r>
      <w:r w:rsidRPr="00FB34C6">
        <w:rPr>
          <w:b/>
          <w:color w:val="FF0000"/>
          <w:sz w:val="28"/>
          <w:szCs w:val="28"/>
          <w:lang w:val="nl-NL"/>
        </w:rPr>
        <w:t xml:space="preserve"> </w:t>
      </w:r>
    </w:p>
    <w:p w:rsidR="00FB34C6" w:rsidRPr="00FB34C6" w:rsidRDefault="00FB34C6" w:rsidP="009D487B">
      <w:pPr>
        <w:spacing w:before="60" w:after="60" w:line="360" w:lineRule="exact"/>
        <w:ind w:firstLine="709"/>
        <w:jc w:val="both"/>
        <w:rPr>
          <w:b/>
          <w:sz w:val="28"/>
          <w:szCs w:val="28"/>
          <w:lang w:val="nl-NL"/>
        </w:rPr>
      </w:pPr>
      <w:r w:rsidRPr="00FB34C6">
        <w:rPr>
          <w:b/>
          <w:sz w:val="28"/>
          <w:szCs w:val="28"/>
          <w:lang w:val="nl-NL"/>
        </w:rPr>
        <w:lastRenderedPageBreak/>
        <w:t>2. Trạm Chăn nuôi, Thú y và Thủy sản thành phố</w:t>
      </w:r>
    </w:p>
    <w:p w:rsidR="00FB34C6" w:rsidRPr="00FB34C6" w:rsidRDefault="00FB34C6" w:rsidP="009D487B">
      <w:pPr>
        <w:spacing w:before="60" w:after="60" w:line="360" w:lineRule="exact"/>
        <w:ind w:firstLine="567"/>
        <w:jc w:val="both"/>
        <w:rPr>
          <w:sz w:val="28"/>
          <w:szCs w:val="28"/>
        </w:rPr>
      </w:pPr>
      <w:r w:rsidRPr="00FB34C6">
        <w:rPr>
          <w:sz w:val="28"/>
          <w:szCs w:val="28"/>
        </w:rPr>
        <w:t>- Phối hợp với phòng Kinh tế, UBND các phường hướng dẫn, kiểm tra, đôn đốc, chỉ đạo về chuyên môn kỹ thuật cho cán bộ thú y cơ sở thực hiện nghiêm túc kế hoạch tháng vệ sinh, tiêu độc khử trùng.</w:t>
      </w:r>
    </w:p>
    <w:p w:rsidR="00FB34C6" w:rsidRPr="00FB34C6" w:rsidRDefault="00FB34C6" w:rsidP="009D487B">
      <w:pPr>
        <w:spacing w:before="60" w:after="60" w:line="360" w:lineRule="exact"/>
        <w:ind w:firstLine="567"/>
        <w:jc w:val="both"/>
        <w:rPr>
          <w:sz w:val="28"/>
          <w:szCs w:val="28"/>
        </w:rPr>
      </w:pPr>
      <w:r w:rsidRPr="00FB34C6">
        <w:rPr>
          <w:sz w:val="28"/>
          <w:szCs w:val="28"/>
        </w:rPr>
        <w:t>- Cung ứng đầy đủ các loại vật tư hóa chất phục vụ công tác vệ sinh, khử trùng, tiêu độc trên địa bàn thành phố.</w:t>
      </w:r>
    </w:p>
    <w:p w:rsidR="00FB34C6" w:rsidRPr="00FB34C6" w:rsidRDefault="00FB34C6" w:rsidP="009D487B">
      <w:pPr>
        <w:spacing w:before="60" w:after="60" w:line="360" w:lineRule="exact"/>
        <w:ind w:firstLine="709"/>
        <w:jc w:val="both"/>
        <w:rPr>
          <w:rFonts w:eastAsia="Calibri"/>
          <w:sz w:val="28"/>
          <w:szCs w:val="28"/>
          <w:lang w:val="nl-NL"/>
        </w:rPr>
      </w:pPr>
      <w:r w:rsidRPr="00FB34C6">
        <w:rPr>
          <w:rFonts w:eastAsia="Calibri"/>
          <w:sz w:val="28"/>
          <w:szCs w:val="28"/>
          <w:lang w:val="nl-NL"/>
        </w:rPr>
        <w:t>- Đôn đốc các phường bố trí kinh phí mua vôi bột; giám sát công tác tổ chức thực hiện việc rắc vôi bột, phun thuốc sát trùng tại khu vực chăn nuôi hộ gia đình, chợ buôn bán động vật sống, nơi công cộng, đườ</w:t>
      </w:r>
      <w:r w:rsidR="0017572C">
        <w:rPr>
          <w:rFonts w:eastAsia="Calibri"/>
          <w:sz w:val="28"/>
          <w:szCs w:val="28"/>
          <w:lang w:val="nl-NL"/>
        </w:rPr>
        <w:t>ng làng, ngõ xóm</w:t>
      </w:r>
      <w:r w:rsidRPr="00FB34C6">
        <w:rPr>
          <w:rFonts w:eastAsia="Calibri"/>
          <w:sz w:val="28"/>
          <w:szCs w:val="28"/>
          <w:lang w:val="nl-NL"/>
        </w:rPr>
        <w:t>...</w:t>
      </w:r>
    </w:p>
    <w:p w:rsidR="00FB34C6" w:rsidRPr="00FB34C6" w:rsidRDefault="00FB34C6" w:rsidP="009D487B">
      <w:pPr>
        <w:spacing w:before="60" w:after="60" w:line="360" w:lineRule="exact"/>
        <w:ind w:firstLine="720"/>
        <w:jc w:val="both"/>
        <w:rPr>
          <w:sz w:val="28"/>
          <w:szCs w:val="28"/>
        </w:rPr>
      </w:pPr>
      <w:r w:rsidRPr="00FB34C6">
        <w:rPr>
          <w:sz w:val="28"/>
          <w:szCs w:val="28"/>
          <w:lang w:val="nl-NL"/>
        </w:rPr>
        <w:t>- Phối hợp với các cơ quan liên quan tuyên truyền nâng cao ý thức, trách nhiệm của cộng đồng đối với công tác vệ sinh, phòng, chống dịch bệnh và bảo vệ môi trường,</w:t>
      </w:r>
      <w:r w:rsidRPr="00FB34C6">
        <w:rPr>
          <w:sz w:val="28"/>
          <w:szCs w:val="28"/>
          <w:lang w:val="vi-VN"/>
        </w:rPr>
        <w:t xml:space="preserve"> đưa tin về Tháng </w:t>
      </w:r>
      <w:r w:rsidRPr="00FB34C6">
        <w:rPr>
          <w:sz w:val="28"/>
          <w:szCs w:val="28"/>
        </w:rPr>
        <w:t xml:space="preserve">tổng </w:t>
      </w:r>
      <w:r w:rsidRPr="00FB34C6">
        <w:rPr>
          <w:sz w:val="28"/>
          <w:szCs w:val="28"/>
          <w:lang w:val="vi-VN"/>
        </w:rPr>
        <w:t>vệ sinh,</w:t>
      </w:r>
      <w:r w:rsidRPr="00FB34C6">
        <w:rPr>
          <w:sz w:val="28"/>
          <w:szCs w:val="28"/>
        </w:rPr>
        <w:t xml:space="preserve"> khử trùng, tiêu độc môi trường</w:t>
      </w:r>
      <w:r w:rsidRPr="00FB34C6">
        <w:rPr>
          <w:sz w:val="28"/>
          <w:szCs w:val="28"/>
          <w:lang w:val="vi-VN"/>
        </w:rPr>
        <w:t xml:space="preserve"> để nâng cao ý thức, trách nhiệm của cộng đồng đối với công tác phòng, chống </w:t>
      </w:r>
      <w:r w:rsidRPr="00FB34C6">
        <w:rPr>
          <w:sz w:val="28"/>
          <w:szCs w:val="28"/>
          <w:lang w:val="fr-FR"/>
        </w:rPr>
        <w:t xml:space="preserve">dịch </w:t>
      </w:r>
      <w:r w:rsidRPr="00FB34C6">
        <w:rPr>
          <w:sz w:val="28"/>
          <w:szCs w:val="28"/>
          <w:lang w:val="vi-VN"/>
        </w:rPr>
        <w:t>bệnh gia súc, gia cầm</w:t>
      </w:r>
      <w:r w:rsidRPr="00FB34C6">
        <w:rPr>
          <w:sz w:val="28"/>
          <w:szCs w:val="28"/>
        </w:rPr>
        <w:t>.</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xml:space="preserve">- Tổng hợp báo cáo kết quả triển khai thực hiện kế hoạch triển khai tháng tổng vệ sinh khử trùng tiêu độc môi trường về UBND thành phố, </w:t>
      </w:r>
      <w:r w:rsidRPr="00FB34C6">
        <w:rPr>
          <w:sz w:val="28"/>
          <w:szCs w:val="28"/>
        </w:rPr>
        <w:t>Chi cục Chăn nuôi, Thú y và Thủy sản tỉnh Bắc Ninh theo quy định.</w:t>
      </w:r>
    </w:p>
    <w:p w:rsidR="00FB34C6" w:rsidRPr="00FB34C6" w:rsidRDefault="00FB34C6" w:rsidP="009D487B">
      <w:pPr>
        <w:spacing w:before="60" w:after="60" w:line="360" w:lineRule="exact"/>
        <w:ind w:firstLine="709"/>
        <w:jc w:val="both"/>
        <w:rPr>
          <w:b/>
          <w:sz w:val="28"/>
          <w:szCs w:val="28"/>
          <w:lang w:val="nl-NL"/>
        </w:rPr>
      </w:pPr>
      <w:r w:rsidRPr="00FB34C6">
        <w:rPr>
          <w:b/>
          <w:sz w:val="28"/>
          <w:szCs w:val="28"/>
          <w:lang w:val="nl-NL"/>
        </w:rPr>
        <w:t>3. Phòng Tài chính- Kế hoạch thành phố</w:t>
      </w:r>
    </w:p>
    <w:p w:rsidR="00FB34C6" w:rsidRPr="00FB34C6" w:rsidRDefault="00FB34C6" w:rsidP="009D487B">
      <w:pPr>
        <w:spacing w:before="60" w:after="60" w:line="360" w:lineRule="exact"/>
        <w:ind w:firstLine="709"/>
        <w:jc w:val="both"/>
        <w:rPr>
          <w:rFonts w:eastAsia="Calibri"/>
          <w:sz w:val="28"/>
          <w:szCs w:val="28"/>
          <w:lang w:val="nl-NL"/>
        </w:rPr>
      </w:pPr>
      <w:r w:rsidRPr="00FB34C6">
        <w:rPr>
          <w:sz w:val="28"/>
          <w:szCs w:val="28"/>
          <w:lang w:val="nl-NL"/>
        </w:rPr>
        <w:t xml:space="preserve">- Phối hợp với các cơ quan chuyên môn thực hiện Kế hoạch và bố trí kinh phí phục vụ công tác phòng, chống dịch bệnh trên đàn vật nuôi, triển khai tháng tổng vệ sinh khử trùng tiêu độc môi trường trên địa bàn thành phố theo quy định tại </w:t>
      </w:r>
      <w:r w:rsidRPr="00FB34C6">
        <w:rPr>
          <w:rFonts w:eastAsia="Calibri"/>
          <w:sz w:val="28"/>
          <w:szCs w:val="28"/>
          <w:lang w:val="nl-NL"/>
        </w:rPr>
        <w:t>Nghị quyết số 07/2022/NQ-HĐND ngày 07/7/2022 của Hội đồng Nhân dân tỉnh Bắc Ninh.</w:t>
      </w:r>
    </w:p>
    <w:p w:rsidR="00FB34C6" w:rsidRPr="00FB34C6" w:rsidRDefault="00FB34C6" w:rsidP="009D487B">
      <w:pPr>
        <w:spacing w:before="60" w:after="60" w:line="360" w:lineRule="exact"/>
        <w:ind w:firstLine="709"/>
        <w:jc w:val="both"/>
        <w:rPr>
          <w:b/>
          <w:sz w:val="28"/>
          <w:szCs w:val="28"/>
          <w:lang w:val="nl-NL"/>
        </w:rPr>
      </w:pPr>
      <w:r w:rsidRPr="00FB34C6">
        <w:rPr>
          <w:b/>
          <w:sz w:val="28"/>
          <w:szCs w:val="28"/>
          <w:lang w:val="nl-NL"/>
        </w:rPr>
        <w:t>4. Trung tâm văn hóa Thể thao và Truyền thông thành phố</w:t>
      </w:r>
    </w:p>
    <w:p w:rsidR="00FB34C6" w:rsidRPr="00FB34C6" w:rsidRDefault="00FB34C6" w:rsidP="009D487B">
      <w:pPr>
        <w:spacing w:before="60" w:after="60" w:line="360" w:lineRule="exact"/>
        <w:ind w:firstLine="720"/>
        <w:jc w:val="both"/>
        <w:rPr>
          <w:sz w:val="28"/>
          <w:szCs w:val="28"/>
        </w:rPr>
      </w:pPr>
      <w:r w:rsidRPr="00FB34C6">
        <w:rPr>
          <w:sz w:val="28"/>
          <w:szCs w:val="28"/>
        </w:rPr>
        <w:t xml:space="preserve">Phối hợp với các cơ quan liên quan tổ chức tuyên truyền, đưa tin về Tháng tổng vệ sinh, </w:t>
      </w:r>
      <w:r w:rsidR="00F346F8">
        <w:rPr>
          <w:sz w:val="28"/>
          <w:szCs w:val="28"/>
        </w:rPr>
        <w:t>khử</w:t>
      </w:r>
      <w:r w:rsidRPr="00FB34C6">
        <w:rPr>
          <w:sz w:val="28"/>
          <w:szCs w:val="28"/>
        </w:rPr>
        <w:t xml:space="preserve"> trùng</w:t>
      </w:r>
      <w:r w:rsidR="00F346F8">
        <w:rPr>
          <w:sz w:val="28"/>
          <w:szCs w:val="28"/>
        </w:rPr>
        <w:t>, tiêu độc môi trường</w:t>
      </w:r>
      <w:r w:rsidRPr="00FB34C6">
        <w:rPr>
          <w:sz w:val="28"/>
          <w:szCs w:val="28"/>
        </w:rPr>
        <w:t xml:space="preserve"> để nâng cao ý thức, trách nhiệm của cộng đồng đối với công tác phòng, chống dịch bệnh gia súc, gia cầm.</w:t>
      </w:r>
    </w:p>
    <w:p w:rsidR="00FB34C6" w:rsidRPr="00FB34C6" w:rsidRDefault="00F346F8" w:rsidP="009D487B">
      <w:pPr>
        <w:spacing w:before="60" w:after="60" w:line="360" w:lineRule="exact"/>
        <w:ind w:firstLine="709"/>
        <w:jc w:val="both"/>
        <w:rPr>
          <w:b/>
          <w:sz w:val="28"/>
          <w:szCs w:val="28"/>
          <w:lang w:val="nl-NL"/>
        </w:rPr>
      </w:pPr>
      <w:r>
        <w:rPr>
          <w:b/>
          <w:sz w:val="28"/>
          <w:szCs w:val="28"/>
          <w:lang w:val="nl-NL"/>
        </w:rPr>
        <w:t>5</w:t>
      </w:r>
      <w:r w:rsidR="00FB34C6" w:rsidRPr="00FB34C6">
        <w:rPr>
          <w:b/>
          <w:sz w:val="28"/>
          <w:szCs w:val="28"/>
          <w:lang w:val="nl-NL"/>
        </w:rPr>
        <w:t>. UBND các phường</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Xây dựng kế hoạch và tổ chức thực hiện tốt Tháng tổng vệ sinh, khử trùng, tiêu độc môi trường trên địa bàn theo kế hoạch của thành phố, phát động ngày chủ nhật xanh vệ sinh môi trường, toàn dân tham gia vệ sinh môi trường, nơi công cộng, đường ngõ, xóm, khu vực chăn nuôi...</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xml:space="preserve"> - Tổ chức lực lượng phun hóa chất sát trùng đến từng hộ gia đình có chăn nuôi gia súc, gia cầm, ổ dịch cũ, chợ và điểm buôn bán, giết mổ gia súc, gia cầm, những nơi có nguy cơ cao theo quy định.</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w:t>
      </w:r>
      <w:r w:rsidRPr="00FB34C6">
        <w:rPr>
          <w:b/>
          <w:sz w:val="28"/>
          <w:szCs w:val="28"/>
          <w:lang w:val="nl-NL"/>
        </w:rPr>
        <w:t xml:space="preserve"> </w:t>
      </w:r>
      <w:r w:rsidRPr="00FB34C6">
        <w:rPr>
          <w:sz w:val="28"/>
          <w:szCs w:val="28"/>
          <w:lang w:val="nl-NL"/>
        </w:rPr>
        <w:t xml:space="preserve">Mua vôi bột, tổ chức lực lượng rắc vôi bột </w:t>
      </w:r>
      <w:r w:rsidRPr="00FB34C6">
        <w:rPr>
          <w:sz w:val="28"/>
          <w:szCs w:val="28"/>
          <w:lang w:val="vi-VN"/>
        </w:rPr>
        <w:t>hoặc dung dịch nước vôi</w:t>
      </w:r>
      <w:r w:rsidRPr="00FB34C6">
        <w:rPr>
          <w:sz w:val="28"/>
          <w:szCs w:val="28"/>
        </w:rPr>
        <w:t xml:space="preserve"> </w:t>
      </w:r>
      <w:r w:rsidRPr="00FB34C6">
        <w:rPr>
          <w:sz w:val="28"/>
          <w:szCs w:val="28"/>
          <w:lang w:val="vi-VN"/>
        </w:rPr>
        <w:t>10% để</w:t>
      </w:r>
      <w:r w:rsidRPr="00FB34C6">
        <w:rPr>
          <w:sz w:val="28"/>
          <w:szCs w:val="28"/>
        </w:rPr>
        <w:t xml:space="preserve"> khử trùng </w:t>
      </w:r>
      <w:r w:rsidRPr="00FB34C6">
        <w:rPr>
          <w:sz w:val="28"/>
          <w:szCs w:val="28"/>
          <w:lang w:val="vi-VN"/>
        </w:rPr>
        <w:t>môi trường</w:t>
      </w:r>
      <w:r w:rsidRPr="00FB34C6">
        <w:rPr>
          <w:sz w:val="28"/>
          <w:szCs w:val="28"/>
        </w:rPr>
        <w:t>,</w:t>
      </w:r>
      <w:r w:rsidRPr="00FB34C6">
        <w:rPr>
          <w:sz w:val="28"/>
          <w:szCs w:val="28"/>
          <w:lang w:val="nl-NL"/>
        </w:rPr>
        <w:t xml:space="preserve"> cống rãnh, đường làng, ngõ xóm, ổ dịch cũ, khu vực chuồng nuôi, khu vực xung quanh có nguy cơ cao.</w:t>
      </w:r>
      <w:r w:rsidRPr="00FB34C6">
        <w:rPr>
          <w:rFonts w:eastAsia="Calibri"/>
          <w:sz w:val="28"/>
          <w:szCs w:val="28"/>
          <w:lang w:val="nl-NL"/>
        </w:rPr>
        <w:t xml:space="preserve"> Phun thuốc khử trùng tại khu </w:t>
      </w:r>
      <w:r w:rsidRPr="00FB34C6">
        <w:rPr>
          <w:rFonts w:eastAsia="Calibri"/>
          <w:sz w:val="28"/>
          <w:szCs w:val="28"/>
          <w:lang w:val="nl-NL"/>
        </w:rPr>
        <w:lastRenderedPageBreak/>
        <w:t>vực chăn nuôi hộ gia đình, chợ buôn bán động vật sống; việc khử trùng được thực hiện sau khi đã được vệ sinh cơ giới như quét dọn, cọ, rửa sạch</w:t>
      </w:r>
      <w:r w:rsidRPr="00FB34C6">
        <w:rPr>
          <w:sz w:val="28"/>
          <w:szCs w:val="28"/>
          <w:lang w:val="nl-NL"/>
        </w:rPr>
        <w:t xml:space="preserve">. đảm bảo ít nhất mỗi khu phố từ 01-02 tấn vôi. </w:t>
      </w:r>
      <w:r w:rsidRPr="00FB34C6">
        <w:rPr>
          <w:sz w:val="28"/>
          <w:szCs w:val="28"/>
        </w:rPr>
        <w:t xml:space="preserve"> </w:t>
      </w:r>
    </w:p>
    <w:p w:rsidR="00FB34C6" w:rsidRPr="00FB34C6" w:rsidRDefault="00FB34C6" w:rsidP="009D487B">
      <w:pPr>
        <w:spacing w:before="60" w:after="60" w:line="360" w:lineRule="exact"/>
        <w:ind w:firstLine="720"/>
        <w:jc w:val="both"/>
        <w:rPr>
          <w:spacing w:val="-4"/>
          <w:sz w:val="28"/>
          <w:szCs w:val="28"/>
        </w:rPr>
      </w:pPr>
      <w:r w:rsidRPr="00FB34C6">
        <w:rPr>
          <w:spacing w:val="-4"/>
          <w:sz w:val="28"/>
          <w:szCs w:val="28"/>
        </w:rPr>
        <w:t>- Phối hợp với các cơ quan liên quan, tăng cường công tác thông tin tuyên truyền về mục đích, ý nghĩa c</w:t>
      </w:r>
      <w:r w:rsidRPr="00FB34C6">
        <w:rPr>
          <w:spacing w:val="-4"/>
          <w:sz w:val="28"/>
          <w:szCs w:val="28"/>
        </w:rPr>
        <w:t xml:space="preserve">ủa công tác vệ sinh, khử trùng, </w:t>
      </w:r>
      <w:r w:rsidRPr="00FB34C6">
        <w:rPr>
          <w:spacing w:val="-4"/>
          <w:sz w:val="28"/>
          <w:szCs w:val="28"/>
        </w:rPr>
        <w:t>tiêu độc môi trường.</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 Thường xuyên kiểm tra, đôn đốc các khu phố, các tổ chức, cá nhân các hộ chăn nuôi thực hiện tốt kế hoạch; báo cáo kết quả thực hiện tháng tổng vệ sinh, khử trùng, tiêu độc môi trường trên địa bàn phường vào thứ 2 và thứ 5 hàng tuần và bằng văn bản khi kết thúc tháng tổng vệ sinh khử trùng tiêu độc môi trường về Trạm Chăn nuôi, Thú y và Thủy sản thành phố Bắc Ninh (SĐT: 02223686268).</w:t>
      </w:r>
    </w:p>
    <w:p w:rsidR="00FB34C6" w:rsidRPr="00FB34C6" w:rsidRDefault="00FB34C6" w:rsidP="009D487B">
      <w:pPr>
        <w:spacing w:before="60" w:after="60" w:line="360" w:lineRule="exact"/>
        <w:ind w:firstLine="709"/>
        <w:jc w:val="both"/>
        <w:rPr>
          <w:sz w:val="28"/>
          <w:szCs w:val="28"/>
          <w:lang w:val="nl-NL"/>
        </w:rPr>
      </w:pPr>
      <w:r w:rsidRPr="00FB34C6">
        <w:rPr>
          <w:sz w:val="28"/>
          <w:szCs w:val="28"/>
          <w:lang w:val="nl-NL"/>
        </w:rPr>
        <w:t>Vệ sinh, khử trùng, tiêu độc là biện pháp quan trọng nhằm hạn chế, tiêu diệt mầm bệnh ngoài môi trường, ngăn chặn nguy cơ dịch bệnh xâm nhiễm và phát sinh trên đàn gia súc, gia cầm. UBND thành phố yêu cầu UBND các phường, các cơ quan đơn vị liên quan, nghiêm túc thực hiện để Tháng tổng vệ sinh, khử trùng, tiêu độc môi trường trên địa bàn thành phố đạt kết quả cao./.</w:t>
      </w:r>
    </w:p>
    <w:p w:rsidR="00262EED" w:rsidRPr="00D246C9" w:rsidRDefault="00262EED" w:rsidP="00262EED">
      <w:pPr>
        <w:rPr>
          <w:sz w:val="12"/>
          <w:szCs w:val="28"/>
          <w:lang w:val="da-DK"/>
        </w:rPr>
      </w:pPr>
    </w:p>
    <w:tbl>
      <w:tblPr>
        <w:tblW w:w="9198" w:type="dxa"/>
        <w:tblLook w:val="01E0" w:firstRow="1" w:lastRow="1" w:firstColumn="1" w:lastColumn="1" w:noHBand="0" w:noVBand="0"/>
      </w:tblPr>
      <w:tblGrid>
        <w:gridCol w:w="4698"/>
        <w:gridCol w:w="4500"/>
      </w:tblGrid>
      <w:tr w:rsidR="00262EED" w:rsidRPr="00B02657" w:rsidTr="001F6495">
        <w:tc>
          <w:tcPr>
            <w:tcW w:w="4698" w:type="dxa"/>
            <w:shd w:val="clear" w:color="auto" w:fill="auto"/>
          </w:tcPr>
          <w:p w:rsidR="00262EED" w:rsidRPr="001F6495" w:rsidRDefault="00262EED" w:rsidP="00FA7DAD">
            <w:pPr>
              <w:spacing w:line="320" w:lineRule="exact"/>
              <w:jc w:val="both"/>
              <w:rPr>
                <w:i/>
                <w:iCs/>
                <w:sz w:val="24"/>
                <w:szCs w:val="24"/>
                <w:lang w:val="da-DK"/>
              </w:rPr>
            </w:pPr>
            <w:r w:rsidRPr="001F6495">
              <w:rPr>
                <w:b/>
                <w:bCs/>
                <w:i/>
                <w:iCs/>
                <w:sz w:val="24"/>
                <w:szCs w:val="24"/>
                <w:lang w:val="da-DK"/>
              </w:rPr>
              <w:t xml:space="preserve"> Nơi nhận:</w:t>
            </w:r>
          </w:p>
          <w:p w:rsidR="00262EED" w:rsidRPr="009D487B" w:rsidRDefault="00262EED" w:rsidP="001F6495">
            <w:pPr>
              <w:jc w:val="both"/>
              <w:rPr>
                <w:i/>
                <w:iCs/>
                <w:sz w:val="24"/>
                <w:szCs w:val="24"/>
                <w:lang w:val="da-DK"/>
              </w:rPr>
            </w:pPr>
            <w:r w:rsidRPr="009D487B">
              <w:rPr>
                <w:sz w:val="24"/>
                <w:szCs w:val="24"/>
                <w:lang w:val="da-DK"/>
              </w:rPr>
              <w:t>- Sở Nông nghiệp &amp; PTNT tỉnh (b/c);</w:t>
            </w:r>
          </w:p>
          <w:p w:rsidR="00262EED" w:rsidRPr="009D487B" w:rsidRDefault="00262EED" w:rsidP="001F6495">
            <w:pPr>
              <w:jc w:val="both"/>
              <w:rPr>
                <w:sz w:val="24"/>
                <w:szCs w:val="24"/>
                <w:lang w:val="da-DK"/>
              </w:rPr>
            </w:pPr>
            <w:r w:rsidRPr="009D487B">
              <w:rPr>
                <w:sz w:val="24"/>
                <w:szCs w:val="24"/>
                <w:lang w:val="da-DK"/>
              </w:rPr>
              <w:t>- Chủ tịch, các PCT UBND thành phố (b/c);</w:t>
            </w:r>
          </w:p>
          <w:p w:rsidR="00262EED" w:rsidRPr="009D487B" w:rsidRDefault="00262EED" w:rsidP="001F6495">
            <w:pPr>
              <w:jc w:val="both"/>
              <w:rPr>
                <w:sz w:val="24"/>
                <w:szCs w:val="24"/>
                <w:lang w:val="da-DK"/>
              </w:rPr>
            </w:pPr>
            <w:r w:rsidRPr="009D487B">
              <w:rPr>
                <w:sz w:val="24"/>
                <w:szCs w:val="24"/>
                <w:lang w:val="da-DK"/>
              </w:rPr>
              <w:t>- Chi cục Chăn nuôi và Thú y (p/h);</w:t>
            </w:r>
          </w:p>
          <w:p w:rsidR="00262EED" w:rsidRPr="009D487B" w:rsidRDefault="00262EED" w:rsidP="001F6495">
            <w:pPr>
              <w:jc w:val="both"/>
              <w:rPr>
                <w:sz w:val="24"/>
                <w:szCs w:val="24"/>
                <w:lang w:val="fr-FR"/>
              </w:rPr>
            </w:pPr>
            <w:r w:rsidRPr="009D487B">
              <w:rPr>
                <w:sz w:val="24"/>
                <w:szCs w:val="24"/>
                <w:lang w:val="fr-FR"/>
              </w:rPr>
              <w:t>- UBND các phường (t/h);</w:t>
            </w:r>
          </w:p>
          <w:p w:rsidR="00262EED" w:rsidRPr="009D487B" w:rsidRDefault="00262EED" w:rsidP="001F6495">
            <w:pPr>
              <w:jc w:val="both"/>
              <w:rPr>
                <w:sz w:val="24"/>
                <w:szCs w:val="24"/>
                <w:lang w:val="fr-FR"/>
              </w:rPr>
            </w:pPr>
            <w:r w:rsidRPr="009D487B">
              <w:rPr>
                <w:sz w:val="24"/>
                <w:szCs w:val="24"/>
                <w:lang w:val="fr-FR"/>
              </w:rPr>
              <w:t>- Các phòng, ban, đơn vị liên quan (t/h);</w:t>
            </w:r>
            <w:r w:rsidRPr="009D487B">
              <w:rPr>
                <w:i/>
                <w:iCs/>
                <w:sz w:val="24"/>
                <w:szCs w:val="24"/>
                <w:lang w:val="fr-FR"/>
              </w:rPr>
              <w:t xml:space="preserve">                                                                </w:t>
            </w:r>
            <w:r w:rsidRPr="009D487B">
              <w:rPr>
                <w:sz w:val="24"/>
                <w:szCs w:val="24"/>
                <w:lang w:val="fr-FR"/>
              </w:rPr>
              <w:t xml:space="preserve">     </w:t>
            </w:r>
          </w:p>
          <w:p w:rsidR="00262EED" w:rsidRPr="00033002" w:rsidRDefault="001F6495" w:rsidP="001F6495">
            <w:pPr>
              <w:jc w:val="both"/>
              <w:rPr>
                <w:lang w:val="fr-FR"/>
              </w:rPr>
            </w:pPr>
            <w:r w:rsidRPr="009D487B">
              <w:rPr>
                <w:sz w:val="24"/>
                <w:szCs w:val="24"/>
                <w:lang w:val="fr-FR"/>
              </w:rPr>
              <w:t>- Lưu VT</w:t>
            </w:r>
            <w:r w:rsidR="00262EED" w:rsidRPr="009D487B">
              <w:rPr>
                <w:sz w:val="24"/>
                <w:szCs w:val="24"/>
                <w:lang w:val="fr-FR"/>
              </w:rPr>
              <w:t xml:space="preserve">.         </w:t>
            </w:r>
            <w:bookmarkStart w:id="0" w:name="_GoBack"/>
            <w:bookmarkEnd w:id="0"/>
            <w:r w:rsidR="00262EED" w:rsidRPr="009D487B">
              <w:rPr>
                <w:sz w:val="24"/>
                <w:szCs w:val="24"/>
                <w:lang w:val="fr-FR"/>
              </w:rPr>
              <w:t xml:space="preserve">                                                                     </w:t>
            </w:r>
          </w:p>
          <w:p w:rsidR="00262EED" w:rsidRPr="00033002" w:rsidRDefault="00262EED" w:rsidP="00FA7DAD">
            <w:pPr>
              <w:spacing w:line="320" w:lineRule="exact"/>
              <w:jc w:val="both"/>
              <w:rPr>
                <w:sz w:val="28"/>
                <w:szCs w:val="28"/>
                <w:lang w:val="fr-FR"/>
              </w:rPr>
            </w:pPr>
          </w:p>
        </w:tc>
        <w:tc>
          <w:tcPr>
            <w:tcW w:w="4500" w:type="dxa"/>
            <w:shd w:val="clear" w:color="auto" w:fill="auto"/>
          </w:tcPr>
          <w:p w:rsidR="00262EED" w:rsidRPr="00033002" w:rsidRDefault="00262EED" w:rsidP="00FA7DAD">
            <w:pPr>
              <w:spacing w:line="320" w:lineRule="exact"/>
              <w:jc w:val="center"/>
              <w:rPr>
                <w:b/>
                <w:bCs/>
                <w:sz w:val="26"/>
                <w:szCs w:val="26"/>
                <w:lang w:val="fr-FR"/>
              </w:rPr>
            </w:pPr>
            <w:r w:rsidRPr="00033002">
              <w:rPr>
                <w:b/>
                <w:bCs/>
                <w:sz w:val="26"/>
                <w:szCs w:val="26"/>
                <w:lang w:val="fr-FR"/>
              </w:rPr>
              <w:t>KT. CHỦ TỊCH</w:t>
            </w:r>
          </w:p>
          <w:p w:rsidR="00262EED" w:rsidRPr="00033002" w:rsidRDefault="00262EED" w:rsidP="00FA7DAD">
            <w:pPr>
              <w:spacing w:line="320" w:lineRule="exact"/>
              <w:jc w:val="center"/>
              <w:rPr>
                <w:b/>
                <w:bCs/>
                <w:sz w:val="28"/>
                <w:szCs w:val="28"/>
                <w:lang w:val="fr-FR"/>
              </w:rPr>
            </w:pPr>
            <w:r w:rsidRPr="00033002">
              <w:rPr>
                <w:b/>
                <w:bCs/>
                <w:sz w:val="26"/>
                <w:szCs w:val="26"/>
                <w:lang w:val="fr-FR"/>
              </w:rPr>
              <w:t>PHÓ CHỦ TỊCH</w:t>
            </w:r>
          </w:p>
          <w:p w:rsidR="00262EED" w:rsidRDefault="00262EED" w:rsidP="00FA7DAD">
            <w:pPr>
              <w:spacing w:line="320" w:lineRule="exact"/>
              <w:jc w:val="center"/>
              <w:rPr>
                <w:b/>
                <w:bCs/>
                <w:sz w:val="28"/>
                <w:szCs w:val="28"/>
                <w:lang w:val="fr-FR"/>
              </w:rPr>
            </w:pPr>
          </w:p>
          <w:p w:rsidR="00262EED" w:rsidRDefault="00262EED" w:rsidP="00FA7DAD">
            <w:pPr>
              <w:spacing w:line="320" w:lineRule="exact"/>
              <w:jc w:val="center"/>
              <w:rPr>
                <w:b/>
                <w:bCs/>
                <w:sz w:val="28"/>
                <w:szCs w:val="28"/>
                <w:lang w:val="fr-FR"/>
              </w:rPr>
            </w:pPr>
          </w:p>
          <w:p w:rsidR="00262EED" w:rsidRPr="00033002" w:rsidRDefault="009D6CF9" w:rsidP="00FA7DAD">
            <w:pPr>
              <w:spacing w:line="320" w:lineRule="exact"/>
              <w:jc w:val="center"/>
              <w:rPr>
                <w:b/>
                <w:bCs/>
                <w:sz w:val="28"/>
                <w:szCs w:val="28"/>
                <w:lang w:val="fr-FR"/>
              </w:rPr>
            </w:pPr>
            <w:r>
              <w:rPr>
                <w:b/>
                <w:bCs/>
                <w:sz w:val="28"/>
                <w:szCs w:val="28"/>
                <w:lang w:val="fr-FR"/>
              </w:rPr>
              <w:t xml:space="preserve"> </w:t>
            </w:r>
          </w:p>
          <w:p w:rsidR="00262EED" w:rsidRPr="00033002" w:rsidRDefault="00262EED" w:rsidP="00FA7DAD">
            <w:pPr>
              <w:spacing w:line="320" w:lineRule="exact"/>
              <w:jc w:val="center"/>
              <w:rPr>
                <w:b/>
                <w:bCs/>
                <w:sz w:val="28"/>
                <w:szCs w:val="28"/>
                <w:lang w:val="fr-FR"/>
              </w:rPr>
            </w:pPr>
          </w:p>
          <w:p w:rsidR="00262EED" w:rsidRPr="00B02657" w:rsidRDefault="00262EED" w:rsidP="00FA7DAD">
            <w:pPr>
              <w:spacing w:line="320" w:lineRule="exact"/>
              <w:jc w:val="center"/>
              <w:rPr>
                <w:b/>
                <w:bCs/>
                <w:sz w:val="28"/>
                <w:szCs w:val="28"/>
                <w:lang w:val="pt-BR"/>
              </w:rPr>
            </w:pPr>
            <w:r>
              <w:rPr>
                <w:b/>
                <w:bCs/>
                <w:sz w:val="28"/>
                <w:szCs w:val="28"/>
                <w:lang w:val="pt-BR"/>
              </w:rPr>
              <w:t>Chu Thanh Hải</w:t>
            </w:r>
          </w:p>
        </w:tc>
      </w:tr>
    </w:tbl>
    <w:p w:rsidR="00262EED" w:rsidRDefault="00262EED" w:rsidP="00262EED">
      <w:pPr>
        <w:spacing w:line="320" w:lineRule="exact"/>
      </w:pPr>
    </w:p>
    <w:p w:rsidR="00262EED" w:rsidRDefault="00262EED" w:rsidP="006E5977">
      <w:pPr>
        <w:spacing w:line="252" w:lineRule="auto"/>
        <w:ind w:firstLine="720"/>
        <w:jc w:val="both"/>
        <w:rPr>
          <w:b/>
          <w:spacing w:val="-6"/>
          <w:sz w:val="28"/>
          <w:szCs w:val="28"/>
        </w:rPr>
      </w:pPr>
    </w:p>
    <w:p w:rsidR="001E32AD" w:rsidRPr="00883F46" w:rsidRDefault="001E32AD" w:rsidP="00C23D97">
      <w:pPr>
        <w:spacing w:line="264" w:lineRule="auto"/>
        <w:jc w:val="both"/>
        <w:rPr>
          <w:sz w:val="28"/>
          <w:szCs w:val="28"/>
          <w:lang w:val="nl-NL"/>
        </w:rPr>
      </w:pPr>
    </w:p>
    <w:sectPr w:rsidR="001E32AD" w:rsidRPr="00883F46" w:rsidSect="003D586B">
      <w:footerReference w:type="even" r:id="rId9"/>
      <w:footerReference w:type="default" r:id="rId10"/>
      <w:pgSz w:w="11907" w:h="16840" w:code="9"/>
      <w:pgMar w:top="1138" w:right="1138" w:bottom="100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AA" w:rsidRDefault="005B3BAA">
      <w:r>
        <w:separator/>
      </w:r>
    </w:p>
  </w:endnote>
  <w:endnote w:type="continuationSeparator" w:id="0">
    <w:p w:rsidR="005B3BAA" w:rsidRDefault="005B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F7" w:rsidRDefault="003217CB" w:rsidP="00C272CD">
    <w:pPr>
      <w:pStyle w:val="Footer"/>
      <w:framePr w:wrap="around" w:vAnchor="text" w:hAnchor="margin" w:xAlign="center" w:y="1"/>
      <w:rPr>
        <w:rStyle w:val="PageNumber"/>
      </w:rPr>
    </w:pPr>
    <w:r>
      <w:rPr>
        <w:rStyle w:val="PageNumber"/>
      </w:rPr>
      <w:fldChar w:fldCharType="begin"/>
    </w:r>
    <w:r w:rsidR="008972F7">
      <w:rPr>
        <w:rStyle w:val="PageNumber"/>
      </w:rPr>
      <w:instrText xml:space="preserve">PAGE  </w:instrText>
    </w:r>
    <w:r>
      <w:rPr>
        <w:rStyle w:val="PageNumber"/>
      </w:rPr>
      <w:fldChar w:fldCharType="end"/>
    </w:r>
  </w:p>
  <w:p w:rsidR="008972F7" w:rsidRDefault="00897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02449"/>
      <w:docPartObj>
        <w:docPartGallery w:val="Page Numbers (Bottom of Page)"/>
        <w:docPartUnique/>
      </w:docPartObj>
    </w:sdtPr>
    <w:sdtEndPr>
      <w:rPr>
        <w:noProof/>
      </w:rPr>
    </w:sdtEndPr>
    <w:sdtContent>
      <w:p w:rsidR="009C225E" w:rsidRDefault="009C225E">
        <w:pPr>
          <w:pStyle w:val="Footer"/>
          <w:jc w:val="center"/>
        </w:pPr>
        <w:r>
          <w:fldChar w:fldCharType="begin"/>
        </w:r>
        <w:r>
          <w:instrText xml:space="preserve"> PAGE   \* MERGEFORMAT </w:instrText>
        </w:r>
        <w:r>
          <w:fldChar w:fldCharType="separate"/>
        </w:r>
        <w:r w:rsidR="0017572C">
          <w:rPr>
            <w:noProof/>
          </w:rPr>
          <w:t>5</w:t>
        </w:r>
        <w:r>
          <w:rPr>
            <w:noProof/>
          </w:rPr>
          <w:fldChar w:fldCharType="end"/>
        </w:r>
      </w:p>
    </w:sdtContent>
  </w:sdt>
  <w:p w:rsidR="00C1601F" w:rsidRDefault="00C16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AA" w:rsidRDefault="005B3BAA">
      <w:r>
        <w:separator/>
      </w:r>
    </w:p>
  </w:footnote>
  <w:footnote w:type="continuationSeparator" w:id="0">
    <w:p w:rsidR="005B3BAA" w:rsidRDefault="005B3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3B89"/>
    <w:multiLevelType w:val="hybridMultilevel"/>
    <w:tmpl w:val="C8142D1A"/>
    <w:lvl w:ilvl="0" w:tplc="E4A2BB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E5"/>
    <w:rsid w:val="000007EE"/>
    <w:rsid w:val="000008BC"/>
    <w:rsid w:val="00002237"/>
    <w:rsid w:val="0000291A"/>
    <w:rsid w:val="00002FFC"/>
    <w:rsid w:val="00003980"/>
    <w:rsid w:val="00003FC6"/>
    <w:rsid w:val="000055CA"/>
    <w:rsid w:val="000057A2"/>
    <w:rsid w:val="0000608C"/>
    <w:rsid w:val="00006701"/>
    <w:rsid w:val="00006B08"/>
    <w:rsid w:val="00010131"/>
    <w:rsid w:val="000107F3"/>
    <w:rsid w:val="00011D4C"/>
    <w:rsid w:val="00011E11"/>
    <w:rsid w:val="00013195"/>
    <w:rsid w:val="00014BDE"/>
    <w:rsid w:val="000153A8"/>
    <w:rsid w:val="00015825"/>
    <w:rsid w:val="00016259"/>
    <w:rsid w:val="00021CDA"/>
    <w:rsid w:val="00022A61"/>
    <w:rsid w:val="00022B64"/>
    <w:rsid w:val="00024E77"/>
    <w:rsid w:val="00027E81"/>
    <w:rsid w:val="00030794"/>
    <w:rsid w:val="00036F85"/>
    <w:rsid w:val="00041FC2"/>
    <w:rsid w:val="00045853"/>
    <w:rsid w:val="00046E9A"/>
    <w:rsid w:val="0004738C"/>
    <w:rsid w:val="00050B64"/>
    <w:rsid w:val="00051569"/>
    <w:rsid w:val="0005192C"/>
    <w:rsid w:val="00051F11"/>
    <w:rsid w:val="00052300"/>
    <w:rsid w:val="000536AE"/>
    <w:rsid w:val="000536D1"/>
    <w:rsid w:val="000565EF"/>
    <w:rsid w:val="000567B0"/>
    <w:rsid w:val="00056914"/>
    <w:rsid w:val="00057E73"/>
    <w:rsid w:val="000647C1"/>
    <w:rsid w:val="00065BCB"/>
    <w:rsid w:val="00067575"/>
    <w:rsid w:val="00070729"/>
    <w:rsid w:val="00071604"/>
    <w:rsid w:val="00071DB7"/>
    <w:rsid w:val="0007427F"/>
    <w:rsid w:val="00075C92"/>
    <w:rsid w:val="000770F5"/>
    <w:rsid w:val="00080A50"/>
    <w:rsid w:val="00082F4A"/>
    <w:rsid w:val="000857EC"/>
    <w:rsid w:val="000874DA"/>
    <w:rsid w:val="000908DB"/>
    <w:rsid w:val="000909AA"/>
    <w:rsid w:val="000926F7"/>
    <w:rsid w:val="000939D6"/>
    <w:rsid w:val="00094801"/>
    <w:rsid w:val="000A10D1"/>
    <w:rsid w:val="000A152F"/>
    <w:rsid w:val="000A3812"/>
    <w:rsid w:val="000B00DF"/>
    <w:rsid w:val="000B432B"/>
    <w:rsid w:val="000B4E94"/>
    <w:rsid w:val="000B4EB4"/>
    <w:rsid w:val="000C18C3"/>
    <w:rsid w:val="000C2001"/>
    <w:rsid w:val="000C247C"/>
    <w:rsid w:val="000C2842"/>
    <w:rsid w:val="000C5125"/>
    <w:rsid w:val="000C6679"/>
    <w:rsid w:val="000C757A"/>
    <w:rsid w:val="000D1588"/>
    <w:rsid w:val="000D17B4"/>
    <w:rsid w:val="000D23CD"/>
    <w:rsid w:val="000D487B"/>
    <w:rsid w:val="000D643E"/>
    <w:rsid w:val="000D712F"/>
    <w:rsid w:val="000D7823"/>
    <w:rsid w:val="000E34A4"/>
    <w:rsid w:val="000E6129"/>
    <w:rsid w:val="000E74F8"/>
    <w:rsid w:val="000E7969"/>
    <w:rsid w:val="000F045F"/>
    <w:rsid w:val="000F2146"/>
    <w:rsid w:val="000F2869"/>
    <w:rsid w:val="000F3AC5"/>
    <w:rsid w:val="000F3EBA"/>
    <w:rsid w:val="000F4DB9"/>
    <w:rsid w:val="000F5F39"/>
    <w:rsid w:val="001016BD"/>
    <w:rsid w:val="00104F59"/>
    <w:rsid w:val="00105CF7"/>
    <w:rsid w:val="001062C0"/>
    <w:rsid w:val="00107E9E"/>
    <w:rsid w:val="001106DC"/>
    <w:rsid w:val="00112184"/>
    <w:rsid w:val="00113D48"/>
    <w:rsid w:val="00116A9C"/>
    <w:rsid w:val="00116B3E"/>
    <w:rsid w:val="001216EA"/>
    <w:rsid w:val="0012297F"/>
    <w:rsid w:val="001233FD"/>
    <w:rsid w:val="00130117"/>
    <w:rsid w:val="001419E1"/>
    <w:rsid w:val="0014514C"/>
    <w:rsid w:val="00146352"/>
    <w:rsid w:val="0014641A"/>
    <w:rsid w:val="00146438"/>
    <w:rsid w:val="001578F7"/>
    <w:rsid w:val="001612BE"/>
    <w:rsid w:val="001660AA"/>
    <w:rsid w:val="001715BC"/>
    <w:rsid w:val="00171E0E"/>
    <w:rsid w:val="0017572C"/>
    <w:rsid w:val="0018037E"/>
    <w:rsid w:val="00180F8E"/>
    <w:rsid w:val="00181CD4"/>
    <w:rsid w:val="00183AA3"/>
    <w:rsid w:val="00183C21"/>
    <w:rsid w:val="00184C85"/>
    <w:rsid w:val="00186C0A"/>
    <w:rsid w:val="00187CDF"/>
    <w:rsid w:val="00187E82"/>
    <w:rsid w:val="00192848"/>
    <w:rsid w:val="0019489C"/>
    <w:rsid w:val="00194B85"/>
    <w:rsid w:val="001954A9"/>
    <w:rsid w:val="0019571F"/>
    <w:rsid w:val="00195F9B"/>
    <w:rsid w:val="001A013D"/>
    <w:rsid w:val="001A414E"/>
    <w:rsid w:val="001A4F0F"/>
    <w:rsid w:val="001A5210"/>
    <w:rsid w:val="001A777F"/>
    <w:rsid w:val="001A794D"/>
    <w:rsid w:val="001A7B47"/>
    <w:rsid w:val="001A7CDC"/>
    <w:rsid w:val="001B07F3"/>
    <w:rsid w:val="001B0CD9"/>
    <w:rsid w:val="001B3149"/>
    <w:rsid w:val="001B4716"/>
    <w:rsid w:val="001B5D07"/>
    <w:rsid w:val="001C186F"/>
    <w:rsid w:val="001C4FAA"/>
    <w:rsid w:val="001C57C8"/>
    <w:rsid w:val="001C60FE"/>
    <w:rsid w:val="001C781D"/>
    <w:rsid w:val="001D00A4"/>
    <w:rsid w:val="001D240E"/>
    <w:rsid w:val="001D4584"/>
    <w:rsid w:val="001D4612"/>
    <w:rsid w:val="001D4BCA"/>
    <w:rsid w:val="001D56B8"/>
    <w:rsid w:val="001D6334"/>
    <w:rsid w:val="001D75C6"/>
    <w:rsid w:val="001E0D89"/>
    <w:rsid w:val="001E32AD"/>
    <w:rsid w:val="001E42C1"/>
    <w:rsid w:val="001E4819"/>
    <w:rsid w:val="001E5AEB"/>
    <w:rsid w:val="001E6514"/>
    <w:rsid w:val="001F024D"/>
    <w:rsid w:val="001F08F8"/>
    <w:rsid w:val="001F156B"/>
    <w:rsid w:val="001F2C10"/>
    <w:rsid w:val="001F4C16"/>
    <w:rsid w:val="001F6495"/>
    <w:rsid w:val="001F78A3"/>
    <w:rsid w:val="001F7A59"/>
    <w:rsid w:val="001F7BC1"/>
    <w:rsid w:val="002031F9"/>
    <w:rsid w:val="002035F3"/>
    <w:rsid w:val="0020391B"/>
    <w:rsid w:val="00204EC7"/>
    <w:rsid w:val="00207999"/>
    <w:rsid w:val="00207CE1"/>
    <w:rsid w:val="002118D8"/>
    <w:rsid w:val="002118F6"/>
    <w:rsid w:val="0021355A"/>
    <w:rsid w:val="002135CE"/>
    <w:rsid w:val="0021403F"/>
    <w:rsid w:val="00214435"/>
    <w:rsid w:val="0021460A"/>
    <w:rsid w:val="0021496C"/>
    <w:rsid w:val="00215F68"/>
    <w:rsid w:val="0021657F"/>
    <w:rsid w:val="00216A02"/>
    <w:rsid w:val="00217711"/>
    <w:rsid w:val="002178E4"/>
    <w:rsid w:val="00217963"/>
    <w:rsid w:val="00217AAE"/>
    <w:rsid w:val="00217E8E"/>
    <w:rsid w:val="002204FC"/>
    <w:rsid w:val="00221901"/>
    <w:rsid w:val="00221F28"/>
    <w:rsid w:val="002242CE"/>
    <w:rsid w:val="00224B24"/>
    <w:rsid w:val="002265FE"/>
    <w:rsid w:val="002269BA"/>
    <w:rsid w:val="002312F5"/>
    <w:rsid w:val="00231E41"/>
    <w:rsid w:val="00233DC0"/>
    <w:rsid w:val="00235F06"/>
    <w:rsid w:val="00240961"/>
    <w:rsid w:val="00241DF9"/>
    <w:rsid w:val="002420EA"/>
    <w:rsid w:val="00242B40"/>
    <w:rsid w:val="00242D00"/>
    <w:rsid w:val="00246000"/>
    <w:rsid w:val="00246D77"/>
    <w:rsid w:val="0025036C"/>
    <w:rsid w:val="00252CA9"/>
    <w:rsid w:val="00254344"/>
    <w:rsid w:val="00257020"/>
    <w:rsid w:val="00262DCC"/>
    <w:rsid w:val="00262DF4"/>
    <w:rsid w:val="00262EED"/>
    <w:rsid w:val="00263FE1"/>
    <w:rsid w:val="00270F08"/>
    <w:rsid w:val="00271C1E"/>
    <w:rsid w:val="00272A29"/>
    <w:rsid w:val="00272B34"/>
    <w:rsid w:val="0027732F"/>
    <w:rsid w:val="00277B12"/>
    <w:rsid w:val="002811B3"/>
    <w:rsid w:val="00282C51"/>
    <w:rsid w:val="00283405"/>
    <w:rsid w:val="002834E7"/>
    <w:rsid w:val="00283D99"/>
    <w:rsid w:val="00285030"/>
    <w:rsid w:val="00286B05"/>
    <w:rsid w:val="00286BA1"/>
    <w:rsid w:val="00290BEA"/>
    <w:rsid w:val="002948A0"/>
    <w:rsid w:val="0029618D"/>
    <w:rsid w:val="00296B7E"/>
    <w:rsid w:val="002A1E21"/>
    <w:rsid w:val="002A311D"/>
    <w:rsid w:val="002A48C1"/>
    <w:rsid w:val="002B3C53"/>
    <w:rsid w:val="002B4105"/>
    <w:rsid w:val="002B49B9"/>
    <w:rsid w:val="002B5E8A"/>
    <w:rsid w:val="002B61E8"/>
    <w:rsid w:val="002C1270"/>
    <w:rsid w:val="002C1784"/>
    <w:rsid w:val="002C21DE"/>
    <w:rsid w:val="002C332B"/>
    <w:rsid w:val="002C443B"/>
    <w:rsid w:val="002C6281"/>
    <w:rsid w:val="002C653E"/>
    <w:rsid w:val="002C79C9"/>
    <w:rsid w:val="002D0541"/>
    <w:rsid w:val="002D0FCF"/>
    <w:rsid w:val="002D197A"/>
    <w:rsid w:val="002D21DC"/>
    <w:rsid w:val="002D2B97"/>
    <w:rsid w:val="002D2E5E"/>
    <w:rsid w:val="002D4FAE"/>
    <w:rsid w:val="002E0A0D"/>
    <w:rsid w:val="002E0C5D"/>
    <w:rsid w:val="002E113E"/>
    <w:rsid w:val="002E15BD"/>
    <w:rsid w:val="002E195E"/>
    <w:rsid w:val="002E1D5E"/>
    <w:rsid w:val="002E31D3"/>
    <w:rsid w:val="002E5784"/>
    <w:rsid w:val="002E5F66"/>
    <w:rsid w:val="002E6A82"/>
    <w:rsid w:val="002E75F5"/>
    <w:rsid w:val="002E7991"/>
    <w:rsid w:val="002F0171"/>
    <w:rsid w:val="002F0942"/>
    <w:rsid w:val="002F0A98"/>
    <w:rsid w:val="002F2330"/>
    <w:rsid w:val="002F2F4A"/>
    <w:rsid w:val="002F34E4"/>
    <w:rsid w:val="002F5A97"/>
    <w:rsid w:val="0030022B"/>
    <w:rsid w:val="00302BEF"/>
    <w:rsid w:val="00312434"/>
    <w:rsid w:val="00312B9E"/>
    <w:rsid w:val="003139AA"/>
    <w:rsid w:val="00313FAF"/>
    <w:rsid w:val="00315BD0"/>
    <w:rsid w:val="00316B16"/>
    <w:rsid w:val="00317189"/>
    <w:rsid w:val="003205AC"/>
    <w:rsid w:val="003215CB"/>
    <w:rsid w:val="003217CB"/>
    <w:rsid w:val="0032383F"/>
    <w:rsid w:val="00323A8A"/>
    <w:rsid w:val="00323B2B"/>
    <w:rsid w:val="00324973"/>
    <w:rsid w:val="00324EE5"/>
    <w:rsid w:val="00324F17"/>
    <w:rsid w:val="00325239"/>
    <w:rsid w:val="00325517"/>
    <w:rsid w:val="00336FB4"/>
    <w:rsid w:val="003435E9"/>
    <w:rsid w:val="003438A9"/>
    <w:rsid w:val="00345718"/>
    <w:rsid w:val="003523E6"/>
    <w:rsid w:val="00353253"/>
    <w:rsid w:val="00356A1F"/>
    <w:rsid w:val="00357DC3"/>
    <w:rsid w:val="00360B45"/>
    <w:rsid w:val="00361B65"/>
    <w:rsid w:val="003621ED"/>
    <w:rsid w:val="003622B9"/>
    <w:rsid w:val="00363C45"/>
    <w:rsid w:val="00364E50"/>
    <w:rsid w:val="00371962"/>
    <w:rsid w:val="00371D85"/>
    <w:rsid w:val="003729C9"/>
    <w:rsid w:val="00372DE0"/>
    <w:rsid w:val="00374D1E"/>
    <w:rsid w:val="003757E8"/>
    <w:rsid w:val="00375A95"/>
    <w:rsid w:val="00381248"/>
    <w:rsid w:val="00385541"/>
    <w:rsid w:val="003855B0"/>
    <w:rsid w:val="00394ACD"/>
    <w:rsid w:val="00394B56"/>
    <w:rsid w:val="003A1A6A"/>
    <w:rsid w:val="003A2F4A"/>
    <w:rsid w:val="003A56D6"/>
    <w:rsid w:val="003A7A7F"/>
    <w:rsid w:val="003B2E66"/>
    <w:rsid w:val="003B2FA3"/>
    <w:rsid w:val="003B3F65"/>
    <w:rsid w:val="003C07DE"/>
    <w:rsid w:val="003C17DB"/>
    <w:rsid w:val="003C1F37"/>
    <w:rsid w:val="003C4553"/>
    <w:rsid w:val="003D02D8"/>
    <w:rsid w:val="003D1698"/>
    <w:rsid w:val="003D28DC"/>
    <w:rsid w:val="003D3112"/>
    <w:rsid w:val="003D31F8"/>
    <w:rsid w:val="003D415D"/>
    <w:rsid w:val="003D5109"/>
    <w:rsid w:val="003D584D"/>
    <w:rsid w:val="003D586B"/>
    <w:rsid w:val="003D6D09"/>
    <w:rsid w:val="003E2570"/>
    <w:rsid w:val="003E3599"/>
    <w:rsid w:val="003E4937"/>
    <w:rsid w:val="003E4B7A"/>
    <w:rsid w:val="003E6CFB"/>
    <w:rsid w:val="003E7DCA"/>
    <w:rsid w:val="003F0923"/>
    <w:rsid w:val="003F4114"/>
    <w:rsid w:val="003F5AE6"/>
    <w:rsid w:val="003F766D"/>
    <w:rsid w:val="003F7B5E"/>
    <w:rsid w:val="00402862"/>
    <w:rsid w:val="00402D9A"/>
    <w:rsid w:val="00404A12"/>
    <w:rsid w:val="00405573"/>
    <w:rsid w:val="0041147E"/>
    <w:rsid w:val="00412F7F"/>
    <w:rsid w:val="0041513C"/>
    <w:rsid w:val="004170AF"/>
    <w:rsid w:val="00422DBF"/>
    <w:rsid w:val="00423520"/>
    <w:rsid w:val="004236DA"/>
    <w:rsid w:val="004265C6"/>
    <w:rsid w:val="00427B44"/>
    <w:rsid w:val="00430FF7"/>
    <w:rsid w:val="00432425"/>
    <w:rsid w:val="0043425F"/>
    <w:rsid w:val="00435A4A"/>
    <w:rsid w:val="004373FE"/>
    <w:rsid w:val="00437EB6"/>
    <w:rsid w:val="00446C5A"/>
    <w:rsid w:val="00450A1A"/>
    <w:rsid w:val="00456C9C"/>
    <w:rsid w:val="004579A5"/>
    <w:rsid w:val="0046035B"/>
    <w:rsid w:val="00461515"/>
    <w:rsid w:val="0046224E"/>
    <w:rsid w:val="004632C2"/>
    <w:rsid w:val="00465CEC"/>
    <w:rsid w:val="00466953"/>
    <w:rsid w:val="00467538"/>
    <w:rsid w:val="00472CA7"/>
    <w:rsid w:val="004735B6"/>
    <w:rsid w:val="00474B95"/>
    <w:rsid w:val="00475959"/>
    <w:rsid w:val="00475A9E"/>
    <w:rsid w:val="004768B0"/>
    <w:rsid w:val="00476BD3"/>
    <w:rsid w:val="00477FA0"/>
    <w:rsid w:val="00480AF6"/>
    <w:rsid w:val="0048157A"/>
    <w:rsid w:val="004818F7"/>
    <w:rsid w:val="004820D5"/>
    <w:rsid w:val="004907E1"/>
    <w:rsid w:val="0049243D"/>
    <w:rsid w:val="00495C75"/>
    <w:rsid w:val="0049609B"/>
    <w:rsid w:val="00497188"/>
    <w:rsid w:val="0049794A"/>
    <w:rsid w:val="004A04FF"/>
    <w:rsid w:val="004A101E"/>
    <w:rsid w:val="004A458C"/>
    <w:rsid w:val="004B05B0"/>
    <w:rsid w:val="004B11B9"/>
    <w:rsid w:val="004B15E9"/>
    <w:rsid w:val="004B24C0"/>
    <w:rsid w:val="004B2CBA"/>
    <w:rsid w:val="004B505F"/>
    <w:rsid w:val="004B5698"/>
    <w:rsid w:val="004C145C"/>
    <w:rsid w:val="004C5B37"/>
    <w:rsid w:val="004C741B"/>
    <w:rsid w:val="004C7ACC"/>
    <w:rsid w:val="004D0830"/>
    <w:rsid w:val="004D17D9"/>
    <w:rsid w:val="004D2013"/>
    <w:rsid w:val="004D629E"/>
    <w:rsid w:val="004E011B"/>
    <w:rsid w:val="004E1CBE"/>
    <w:rsid w:val="004E2A79"/>
    <w:rsid w:val="004E2F73"/>
    <w:rsid w:val="004E3B11"/>
    <w:rsid w:val="004E5ED9"/>
    <w:rsid w:val="004E66A0"/>
    <w:rsid w:val="004E7B39"/>
    <w:rsid w:val="004F02BA"/>
    <w:rsid w:val="004F1F6F"/>
    <w:rsid w:val="004F5407"/>
    <w:rsid w:val="004F58E4"/>
    <w:rsid w:val="004F619E"/>
    <w:rsid w:val="004F7FD5"/>
    <w:rsid w:val="00501519"/>
    <w:rsid w:val="00504A1F"/>
    <w:rsid w:val="00510288"/>
    <w:rsid w:val="005110D1"/>
    <w:rsid w:val="005113AF"/>
    <w:rsid w:val="0051186F"/>
    <w:rsid w:val="00513F15"/>
    <w:rsid w:val="005159DB"/>
    <w:rsid w:val="00520509"/>
    <w:rsid w:val="00521020"/>
    <w:rsid w:val="0052201D"/>
    <w:rsid w:val="005239AC"/>
    <w:rsid w:val="005239E3"/>
    <w:rsid w:val="005269AE"/>
    <w:rsid w:val="005306E1"/>
    <w:rsid w:val="00532250"/>
    <w:rsid w:val="00533091"/>
    <w:rsid w:val="00533AC7"/>
    <w:rsid w:val="00536F86"/>
    <w:rsid w:val="00536FBE"/>
    <w:rsid w:val="0053761A"/>
    <w:rsid w:val="00537AC2"/>
    <w:rsid w:val="00541496"/>
    <w:rsid w:val="005417BD"/>
    <w:rsid w:val="00546954"/>
    <w:rsid w:val="005503F2"/>
    <w:rsid w:val="005509D7"/>
    <w:rsid w:val="00550BB5"/>
    <w:rsid w:val="00551482"/>
    <w:rsid w:val="00551542"/>
    <w:rsid w:val="005515F5"/>
    <w:rsid w:val="00556224"/>
    <w:rsid w:val="0056054F"/>
    <w:rsid w:val="0056096E"/>
    <w:rsid w:val="00561DF1"/>
    <w:rsid w:val="005642C2"/>
    <w:rsid w:val="00564AF1"/>
    <w:rsid w:val="00565344"/>
    <w:rsid w:val="00565710"/>
    <w:rsid w:val="00565C13"/>
    <w:rsid w:val="005674D0"/>
    <w:rsid w:val="00567B10"/>
    <w:rsid w:val="00567FA5"/>
    <w:rsid w:val="00572DD3"/>
    <w:rsid w:val="00573056"/>
    <w:rsid w:val="00573473"/>
    <w:rsid w:val="00573842"/>
    <w:rsid w:val="005740DD"/>
    <w:rsid w:val="0057468A"/>
    <w:rsid w:val="00574BE0"/>
    <w:rsid w:val="00575579"/>
    <w:rsid w:val="0057586F"/>
    <w:rsid w:val="00576D05"/>
    <w:rsid w:val="00581850"/>
    <w:rsid w:val="005835EC"/>
    <w:rsid w:val="005836FC"/>
    <w:rsid w:val="0058494A"/>
    <w:rsid w:val="005867A2"/>
    <w:rsid w:val="00592D4D"/>
    <w:rsid w:val="00594390"/>
    <w:rsid w:val="00594CF2"/>
    <w:rsid w:val="0059555C"/>
    <w:rsid w:val="00595A5E"/>
    <w:rsid w:val="005A444F"/>
    <w:rsid w:val="005A6A35"/>
    <w:rsid w:val="005A7BE6"/>
    <w:rsid w:val="005B33E2"/>
    <w:rsid w:val="005B3BAA"/>
    <w:rsid w:val="005B43A8"/>
    <w:rsid w:val="005B560A"/>
    <w:rsid w:val="005B5CCF"/>
    <w:rsid w:val="005C10BD"/>
    <w:rsid w:val="005D1EE8"/>
    <w:rsid w:val="005D2494"/>
    <w:rsid w:val="005D2C2B"/>
    <w:rsid w:val="005D3341"/>
    <w:rsid w:val="005D59DF"/>
    <w:rsid w:val="005E0D43"/>
    <w:rsid w:val="005E241C"/>
    <w:rsid w:val="005E30B9"/>
    <w:rsid w:val="005E3BDC"/>
    <w:rsid w:val="005E3DBB"/>
    <w:rsid w:val="005E469F"/>
    <w:rsid w:val="005E63C5"/>
    <w:rsid w:val="005E7BE0"/>
    <w:rsid w:val="005F0F22"/>
    <w:rsid w:val="005F21E9"/>
    <w:rsid w:val="005F635C"/>
    <w:rsid w:val="005F6A08"/>
    <w:rsid w:val="005F6DE4"/>
    <w:rsid w:val="005F7FA3"/>
    <w:rsid w:val="00610613"/>
    <w:rsid w:val="00612C91"/>
    <w:rsid w:val="00612DC5"/>
    <w:rsid w:val="00613219"/>
    <w:rsid w:val="00614DFC"/>
    <w:rsid w:val="006156E1"/>
    <w:rsid w:val="00615961"/>
    <w:rsid w:val="00620047"/>
    <w:rsid w:val="00620822"/>
    <w:rsid w:val="00622C95"/>
    <w:rsid w:val="00624F5F"/>
    <w:rsid w:val="006265C1"/>
    <w:rsid w:val="00626660"/>
    <w:rsid w:val="00627118"/>
    <w:rsid w:val="006307B8"/>
    <w:rsid w:val="00632F66"/>
    <w:rsid w:val="00634966"/>
    <w:rsid w:val="0063542A"/>
    <w:rsid w:val="00640A29"/>
    <w:rsid w:val="00641332"/>
    <w:rsid w:val="00641E73"/>
    <w:rsid w:val="00642DBD"/>
    <w:rsid w:val="00642F02"/>
    <w:rsid w:val="00643D0E"/>
    <w:rsid w:val="00644CFC"/>
    <w:rsid w:val="006455DB"/>
    <w:rsid w:val="006475C2"/>
    <w:rsid w:val="006542B2"/>
    <w:rsid w:val="00660ADF"/>
    <w:rsid w:val="00661CC8"/>
    <w:rsid w:val="0066223E"/>
    <w:rsid w:val="00662B84"/>
    <w:rsid w:val="00664937"/>
    <w:rsid w:val="006666DF"/>
    <w:rsid w:val="0067111A"/>
    <w:rsid w:val="00672BA1"/>
    <w:rsid w:val="006738C9"/>
    <w:rsid w:val="00674E52"/>
    <w:rsid w:val="006757C0"/>
    <w:rsid w:val="00677CFA"/>
    <w:rsid w:val="00680C14"/>
    <w:rsid w:val="00681D46"/>
    <w:rsid w:val="0068222C"/>
    <w:rsid w:val="006826B7"/>
    <w:rsid w:val="00686E32"/>
    <w:rsid w:val="006874F2"/>
    <w:rsid w:val="00687C67"/>
    <w:rsid w:val="006913B8"/>
    <w:rsid w:val="006925B1"/>
    <w:rsid w:val="00692D05"/>
    <w:rsid w:val="00693F9D"/>
    <w:rsid w:val="0069429A"/>
    <w:rsid w:val="00695109"/>
    <w:rsid w:val="006A0A94"/>
    <w:rsid w:val="006A16DC"/>
    <w:rsid w:val="006A2CF5"/>
    <w:rsid w:val="006A5F4B"/>
    <w:rsid w:val="006B065E"/>
    <w:rsid w:val="006B24D0"/>
    <w:rsid w:val="006B2CE0"/>
    <w:rsid w:val="006B367E"/>
    <w:rsid w:val="006B4755"/>
    <w:rsid w:val="006B4998"/>
    <w:rsid w:val="006B560A"/>
    <w:rsid w:val="006C0B87"/>
    <w:rsid w:val="006C4A18"/>
    <w:rsid w:val="006C4E44"/>
    <w:rsid w:val="006D2D2B"/>
    <w:rsid w:val="006D563F"/>
    <w:rsid w:val="006D68BA"/>
    <w:rsid w:val="006D6E59"/>
    <w:rsid w:val="006E0E3D"/>
    <w:rsid w:val="006E1998"/>
    <w:rsid w:val="006E4731"/>
    <w:rsid w:val="006E4BA0"/>
    <w:rsid w:val="006E5977"/>
    <w:rsid w:val="006E7511"/>
    <w:rsid w:val="006E7673"/>
    <w:rsid w:val="006F08D1"/>
    <w:rsid w:val="006F0E4C"/>
    <w:rsid w:val="006F540C"/>
    <w:rsid w:val="006F6555"/>
    <w:rsid w:val="006F6BE0"/>
    <w:rsid w:val="006F7BDA"/>
    <w:rsid w:val="00700821"/>
    <w:rsid w:val="00703222"/>
    <w:rsid w:val="007064B9"/>
    <w:rsid w:val="00710AC3"/>
    <w:rsid w:val="00711F4A"/>
    <w:rsid w:val="007125B1"/>
    <w:rsid w:val="007127CA"/>
    <w:rsid w:val="0071402C"/>
    <w:rsid w:val="00716369"/>
    <w:rsid w:val="00716A7C"/>
    <w:rsid w:val="00717FF1"/>
    <w:rsid w:val="007202B4"/>
    <w:rsid w:val="0072374C"/>
    <w:rsid w:val="007237D5"/>
    <w:rsid w:val="00727655"/>
    <w:rsid w:val="00731CBB"/>
    <w:rsid w:val="007335BA"/>
    <w:rsid w:val="00733DAF"/>
    <w:rsid w:val="00735881"/>
    <w:rsid w:val="00736CB9"/>
    <w:rsid w:val="00737E67"/>
    <w:rsid w:val="0074112B"/>
    <w:rsid w:val="007411A6"/>
    <w:rsid w:val="00741AC6"/>
    <w:rsid w:val="00741E54"/>
    <w:rsid w:val="0074268B"/>
    <w:rsid w:val="00742AAD"/>
    <w:rsid w:val="00742DE2"/>
    <w:rsid w:val="0074355B"/>
    <w:rsid w:val="00744E1E"/>
    <w:rsid w:val="00744E5E"/>
    <w:rsid w:val="00745475"/>
    <w:rsid w:val="00746F6A"/>
    <w:rsid w:val="00747D94"/>
    <w:rsid w:val="00750E17"/>
    <w:rsid w:val="0075330D"/>
    <w:rsid w:val="00755591"/>
    <w:rsid w:val="00755871"/>
    <w:rsid w:val="00755C50"/>
    <w:rsid w:val="00761929"/>
    <w:rsid w:val="00762BD2"/>
    <w:rsid w:val="00767DA6"/>
    <w:rsid w:val="00770D5A"/>
    <w:rsid w:val="00771466"/>
    <w:rsid w:val="00773FDB"/>
    <w:rsid w:val="00776A4B"/>
    <w:rsid w:val="007774C1"/>
    <w:rsid w:val="00785AEC"/>
    <w:rsid w:val="00787044"/>
    <w:rsid w:val="00793D3E"/>
    <w:rsid w:val="00797AF2"/>
    <w:rsid w:val="00797F09"/>
    <w:rsid w:val="007A004C"/>
    <w:rsid w:val="007A15DD"/>
    <w:rsid w:val="007A2534"/>
    <w:rsid w:val="007A2F9E"/>
    <w:rsid w:val="007A632F"/>
    <w:rsid w:val="007A6C1C"/>
    <w:rsid w:val="007A6E16"/>
    <w:rsid w:val="007B5A81"/>
    <w:rsid w:val="007B5AC9"/>
    <w:rsid w:val="007B5FA5"/>
    <w:rsid w:val="007C0899"/>
    <w:rsid w:val="007C142E"/>
    <w:rsid w:val="007C5702"/>
    <w:rsid w:val="007C7775"/>
    <w:rsid w:val="007D2366"/>
    <w:rsid w:val="007D29D4"/>
    <w:rsid w:val="007D4B6A"/>
    <w:rsid w:val="007D66F7"/>
    <w:rsid w:val="007D6DC2"/>
    <w:rsid w:val="007E06A9"/>
    <w:rsid w:val="007E06EE"/>
    <w:rsid w:val="007E1B02"/>
    <w:rsid w:val="007E1BA3"/>
    <w:rsid w:val="007E356D"/>
    <w:rsid w:val="007E4ECF"/>
    <w:rsid w:val="007E7100"/>
    <w:rsid w:val="007F30E1"/>
    <w:rsid w:val="007F4390"/>
    <w:rsid w:val="007F57BB"/>
    <w:rsid w:val="007F70C0"/>
    <w:rsid w:val="007F79D6"/>
    <w:rsid w:val="00800A7D"/>
    <w:rsid w:val="00800D3C"/>
    <w:rsid w:val="0080136B"/>
    <w:rsid w:val="00805116"/>
    <w:rsid w:val="008059D9"/>
    <w:rsid w:val="0080666E"/>
    <w:rsid w:val="0080759E"/>
    <w:rsid w:val="0081275B"/>
    <w:rsid w:val="00815AA1"/>
    <w:rsid w:val="00815E4F"/>
    <w:rsid w:val="00815FED"/>
    <w:rsid w:val="00817492"/>
    <w:rsid w:val="0082230B"/>
    <w:rsid w:val="008279B2"/>
    <w:rsid w:val="00827A64"/>
    <w:rsid w:val="008335C9"/>
    <w:rsid w:val="00835DB4"/>
    <w:rsid w:val="008364DC"/>
    <w:rsid w:val="0083664C"/>
    <w:rsid w:val="008404E9"/>
    <w:rsid w:val="008439F7"/>
    <w:rsid w:val="00843BD2"/>
    <w:rsid w:val="00843EFA"/>
    <w:rsid w:val="00844395"/>
    <w:rsid w:val="008452CF"/>
    <w:rsid w:val="008465A2"/>
    <w:rsid w:val="00847E21"/>
    <w:rsid w:val="0085159D"/>
    <w:rsid w:val="008518B9"/>
    <w:rsid w:val="008528BE"/>
    <w:rsid w:val="0085300E"/>
    <w:rsid w:val="0085311E"/>
    <w:rsid w:val="008535F1"/>
    <w:rsid w:val="008538FB"/>
    <w:rsid w:val="008543F2"/>
    <w:rsid w:val="00855059"/>
    <w:rsid w:val="0085566F"/>
    <w:rsid w:val="0086115A"/>
    <w:rsid w:val="00862828"/>
    <w:rsid w:val="00863C06"/>
    <w:rsid w:val="008672A1"/>
    <w:rsid w:val="008723B7"/>
    <w:rsid w:val="0087408B"/>
    <w:rsid w:val="00874FE8"/>
    <w:rsid w:val="008756AE"/>
    <w:rsid w:val="0087592D"/>
    <w:rsid w:val="0087710F"/>
    <w:rsid w:val="0088244A"/>
    <w:rsid w:val="00882DAC"/>
    <w:rsid w:val="008830D7"/>
    <w:rsid w:val="00883F46"/>
    <w:rsid w:val="0088481B"/>
    <w:rsid w:val="00884F89"/>
    <w:rsid w:val="008876C4"/>
    <w:rsid w:val="00890EA4"/>
    <w:rsid w:val="0089189B"/>
    <w:rsid w:val="00892E4A"/>
    <w:rsid w:val="00893D66"/>
    <w:rsid w:val="00894A8E"/>
    <w:rsid w:val="008972F7"/>
    <w:rsid w:val="008A04DA"/>
    <w:rsid w:val="008A0E73"/>
    <w:rsid w:val="008A2F9A"/>
    <w:rsid w:val="008A38AA"/>
    <w:rsid w:val="008A471A"/>
    <w:rsid w:val="008A632B"/>
    <w:rsid w:val="008A72C0"/>
    <w:rsid w:val="008A76FA"/>
    <w:rsid w:val="008B72D5"/>
    <w:rsid w:val="008B7709"/>
    <w:rsid w:val="008C05AE"/>
    <w:rsid w:val="008C0E98"/>
    <w:rsid w:val="008C286F"/>
    <w:rsid w:val="008C4C23"/>
    <w:rsid w:val="008C7405"/>
    <w:rsid w:val="008C7737"/>
    <w:rsid w:val="008D51A6"/>
    <w:rsid w:val="008D60EF"/>
    <w:rsid w:val="008D7FB6"/>
    <w:rsid w:val="008E2809"/>
    <w:rsid w:val="008E2A9F"/>
    <w:rsid w:val="008E43D2"/>
    <w:rsid w:val="008E4AD2"/>
    <w:rsid w:val="008F0ADE"/>
    <w:rsid w:val="008F2748"/>
    <w:rsid w:val="008F6AF4"/>
    <w:rsid w:val="008F756A"/>
    <w:rsid w:val="008F78FD"/>
    <w:rsid w:val="00900BC3"/>
    <w:rsid w:val="00901B29"/>
    <w:rsid w:val="00902F55"/>
    <w:rsid w:val="00904C11"/>
    <w:rsid w:val="0091005B"/>
    <w:rsid w:val="00916672"/>
    <w:rsid w:val="00916C30"/>
    <w:rsid w:val="00920331"/>
    <w:rsid w:val="009210CE"/>
    <w:rsid w:val="0092127B"/>
    <w:rsid w:val="00921A4E"/>
    <w:rsid w:val="00922D6A"/>
    <w:rsid w:val="00923F92"/>
    <w:rsid w:val="00924378"/>
    <w:rsid w:val="00926322"/>
    <w:rsid w:val="00926951"/>
    <w:rsid w:val="009272DF"/>
    <w:rsid w:val="0093185E"/>
    <w:rsid w:val="00935F4D"/>
    <w:rsid w:val="009432F2"/>
    <w:rsid w:val="00945AD2"/>
    <w:rsid w:val="00947373"/>
    <w:rsid w:val="0095081C"/>
    <w:rsid w:val="0095084A"/>
    <w:rsid w:val="00952191"/>
    <w:rsid w:val="00952525"/>
    <w:rsid w:val="00952CB6"/>
    <w:rsid w:val="00953242"/>
    <w:rsid w:val="00953F99"/>
    <w:rsid w:val="0095765E"/>
    <w:rsid w:val="00961B44"/>
    <w:rsid w:val="00964E5E"/>
    <w:rsid w:val="00965452"/>
    <w:rsid w:val="009704B6"/>
    <w:rsid w:val="00972E15"/>
    <w:rsid w:val="009737C2"/>
    <w:rsid w:val="00974C06"/>
    <w:rsid w:val="00975E8E"/>
    <w:rsid w:val="00976A08"/>
    <w:rsid w:val="00977018"/>
    <w:rsid w:val="009800CA"/>
    <w:rsid w:val="00980448"/>
    <w:rsid w:val="009806C9"/>
    <w:rsid w:val="00981D55"/>
    <w:rsid w:val="00982176"/>
    <w:rsid w:val="009838F4"/>
    <w:rsid w:val="00984D44"/>
    <w:rsid w:val="009855B5"/>
    <w:rsid w:val="00985EF7"/>
    <w:rsid w:val="009907BE"/>
    <w:rsid w:val="00990EF6"/>
    <w:rsid w:val="009912DB"/>
    <w:rsid w:val="00992CFC"/>
    <w:rsid w:val="00995EFF"/>
    <w:rsid w:val="00996B4F"/>
    <w:rsid w:val="00997488"/>
    <w:rsid w:val="00997765"/>
    <w:rsid w:val="009A26CA"/>
    <w:rsid w:val="009A3253"/>
    <w:rsid w:val="009A3621"/>
    <w:rsid w:val="009A4843"/>
    <w:rsid w:val="009A5538"/>
    <w:rsid w:val="009A630C"/>
    <w:rsid w:val="009A6690"/>
    <w:rsid w:val="009A7286"/>
    <w:rsid w:val="009B06A6"/>
    <w:rsid w:val="009B6695"/>
    <w:rsid w:val="009B78EB"/>
    <w:rsid w:val="009C011E"/>
    <w:rsid w:val="009C225E"/>
    <w:rsid w:val="009C2BF8"/>
    <w:rsid w:val="009C30A4"/>
    <w:rsid w:val="009C3B87"/>
    <w:rsid w:val="009C43AE"/>
    <w:rsid w:val="009D1AB7"/>
    <w:rsid w:val="009D2229"/>
    <w:rsid w:val="009D2581"/>
    <w:rsid w:val="009D264F"/>
    <w:rsid w:val="009D28C7"/>
    <w:rsid w:val="009D3654"/>
    <w:rsid w:val="009D44F6"/>
    <w:rsid w:val="009D47D5"/>
    <w:rsid w:val="009D487B"/>
    <w:rsid w:val="009D66A2"/>
    <w:rsid w:val="009D6CF9"/>
    <w:rsid w:val="009D791B"/>
    <w:rsid w:val="009E1244"/>
    <w:rsid w:val="009E43DB"/>
    <w:rsid w:val="009E6351"/>
    <w:rsid w:val="009F0C46"/>
    <w:rsid w:val="009F2C26"/>
    <w:rsid w:val="009F4250"/>
    <w:rsid w:val="009F4677"/>
    <w:rsid w:val="009F6E63"/>
    <w:rsid w:val="009F7E6B"/>
    <w:rsid w:val="00A006F4"/>
    <w:rsid w:val="00A00824"/>
    <w:rsid w:val="00A03F4E"/>
    <w:rsid w:val="00A04B96"/>
    <w:rsid w:val="00A05A3A"/>
    <w:rsid w:val="00A06560"/>
    <w:rsid w:val="00A07120"/>
    <w:rsid w:val="00A104FE"/>
    <w:rsid w:val="00A127B1"/>
    <w:rsid w:val="00A1756E"/>
    <w:rsid w:val="00A17E91"/>
    <w:rsid w:val="00A217E4"/>
    <w:rsid w:val="00A226F5"/>
    <w:rsid w:val="00A23044"/>
    <w:rsid w:val="00A23223"/>
    <w:rsid w:val="00A2356A"/>
    <w:rsid w:val="00A23BF0"/>
    <w:rsid w:val="00A25BA3"/>
    <w:rsid w:val="00A27FCB"/>
    <w:rsid w:val="00A30350"/>
    <w:rsid w:val="00A304B7"/>
    <w:rsid w:val="00A32C4E"/>
    <w:rsid w:val="00A37070"/>
    <w:rsid w:val="00A41C7A"/>
    <w:rsid w:val="00A43E0A"/>
    <w:rsid w:val="00A476D3"/>
    <w:rsid w:val="00A5108C"/>
    <w:rsid w:val="00A523D7"/>
    <w:rsid w:val="00A5509F"/>
    <w:rsid w:val="00A56698"/>
    <w:rsid w:val="00A56B7E"/>
    <w:rsid w:val="00A57288"/>
    <w:rsid w:val="00A57B92"/>
    <w:rsid w:val="00A60CB2"/>
    <w:rsid w:val="00A61A7B"/>
    <w:rsid w:val="00A61F6A"/>
    <w:rsid w:val="00A635EA"/>
    <w:rsid w:val="00A6372F"/>
    <w:rsid w:val="00A64B02"/>
    <w:rsid w:val="00A65320"/>
    <w:rsid w:val="00A66004"/>
    <w:rsid w:val="00A667B8"/>
    <w:rsid w:val="00A676C3"/>
    <w:rsid w:val="00A702A0"/>
    <w:rsid w:val="00A72D18"/>
    <w:rsid w:val="00A85EA9"/>
    <w:rsid w:val="00A87BA4"/>
    <w:rsid w:val="00A91C91"/>
    <w:rsid w:val="00A92B7B"/>
    <w:rsid w:val="00AA0061"/>
    <w:rsid w:val="00AA08A7"/>
    <w:rsid w:val="00AA097B"/>
    <w:rsid w:val="00AA27B8"/>
    <w:rsid w:val="00AA3D63"/>
    <w:rsid w:val="00AA3EC5"/>
    <w:rsid w:val="00AA4461"/>
    <w:rsid w:val="00AA4D79"/>
    <w:rsid w:val="00AA5EA4"/>
    <w:rsid w:val="00AB0138"/>
    <w:rsid w:val="00AB0BA7"/>
    <w:rsid w:val="00AB2E62"/>
    <w:rsid w:val="00AB50A3"/>
    <w:rsid w:val="00AB5B64"/>
    <w:rsid w:val="00AC0162"/>
    <w:rsid w:val="00AC1303"/>
    <w:rsid w:val="00AC14C5"/>
    <w:rsid w:val="00AC3891"/>
    <w:rsid w:val="00AC6275"/>
    <w:rsid w:val="00AC7DF8"/>
    <w:rsid w:val="00AD0936"/>
    <w:rsid w:val="00AD6D8D"/>
    <w:rsid w:val="00AD7204"/>
    <w:rsid w:val="00AE0359"/>
    <w:rsid w:val="00AE304C"/>
    <w:rsid w:val="00AE64FB"/>
    <w:rsid w:val="00AE6D81"/>
    <w:rsid w:val="00AF0816"/>
    <w:rsid w:val="00AF1C95"/>
    <w:rsid w:val="00AF501E"/>
    <w:rsid w:val="00AF5186"/>
    <w:rsid w:val="00B01072"/>
    <w:rsid w:val="00B014CF"/>
    <w:rsid w:val="00B017CA"/>
    <w:rsid w:val="00B01A4E"/>
    <w:rsid w:val="00B03A82"/>
    <w:rsid w:val="00B057C5"/>
    <w:rsid w:val="00B064AE"/>
    <w:rsid w:val="00B07098"/>
    <w:rsid w:val="00B07598"/>
    <w:rsid w:val="00B07B7A"/>
    <w:rsid w:val="00B07BE7"/>
    <w:rsid w:val="00B11933"/>
    <w:rsid w:val="00B12AFC"/>
    <w:rsid w:val="00B14FF1"/>
    <w:rsid w:val="00B15AE9"/>
    <w:rsid w:val="00B16300"/>
    <w:rsid w:val="00B169D8"/>
    <w:rsid w:val="00B22326"/>
    <w:rsid w:val="00B238EE"/>
    <w:rsid w:val="00B23C70"/>
    <w:rsid w:val="00B24877"/>
    <w:rsid w:val="00B32528"/>
    <w:rsid w:val="00B332A6"/>
    <w:rsid w:val="00B35E28"/>
    <w:rsid w:val="00B43FB9"/>
    <w:rsid w:val="00B45750"/>
    <w:rsid w:val="00B4717A"/>
    <w:rsid w:val="00B5425E"/>
    <w:rsid w:val="00B55D84"/>
    <w:rsid w:val="00B56CF9"/>
    <w:rsid w:val="00B57B4E"/>
    <w:rsid w:val="00B6167D"/>
    <w:rsid w:val="00B623D7"/>
    <w:rsid w:val="00B63AC7"/>
    <w:rsid w:val="00B653FE"/>
    <w:rsid w:val="00B66AD4"/>
    <w:rsid w:val="00B66D34"/>
    <w:rsid w:val="00B70D14"/>
    <w:rsid w:val="00B70F81"/>
    <w:rsid w:val="00B74D38"/>
    <w:rsid w:val="00B8069E"/>
    <w:rsid w:val="00B80F3E"/>
    <w:rsid w:val="00B848E5"/>
    <w:rsid w:val="00B86D24"/>
    <w:rsid w:val="00B877BB"/>
    <w:rsid w:val="00B9414D"/>
    <w:rsid w:val="00B96483"/>
    <w:rsid w:val="00B97D18"/>
    <w:rsid w:val="00B97D4F"/>
    <w:rsid w:val="00BA4AC2"/>
    <w:rsid w:val="00BA5446"/>
    <w:rsid w:val="00BA5785"/>
    <w:rsid w:val="00BB0F44"/>
    <w:rsid w:val="00BB1A19"/>
    <w:rsid w:val="00BB3174"/>
    <w:rsid w:val="00BB486E"/>
    <w:rsid w:val="00BC0629"/>
    <w:rsid w:val="00BC14BE"/>
    <w:rsid w:val="00BC266C"/>
    <w:rsid w:val="00BC2C6E"/>
    <w:rsid w:val="00BC5C4B"/>
    <w:rsid w:val="00BC6A3F"/>
    <w:rsid w:val="00BD016F"/>
    <w:rsid w:val="00BD18B3"/>
    <w:rsid w:val="00BD1ED5"/>
    <w:rsid w:val="00BD3249"/>
    <w:rsid w:val="00BD40FD"/>
    <w:rsid w:val="00BD43DC"/>
    <w:rsid w:val="00BD46F8"/>
    <w:rsid w:val="00BD533E"/>
    <w:rsid w:val="00BD6918"/>
    <w:rsid w:val="00BD69B3"/>
    <w:rsid w:val="00BE0DA9"/>
    <w:rsid w:val="00BE196A"/>
    <w:rsid w:val="00BE40E5"/>
    <w:rsid w:val="00BE5966"/>
    <w:rsid w:val="00BE7704"/>
    <w:rsid w:val="00BE7764"/>
    <w:rsid w:val="00BF0825"/>
    <w:rsid w:val="00BF0F25"/>
    <w:rsid w:val="00BF1442"/>
    <w:rsid w:val="00C020EE"/>
    <w:rsid w:val="00C050AA"/>
    <w:rsid w:val="00C06220"/>
    <w:rsid w:val="00C064CC"/>
    <w:rsid w:val="00C06C73"/>
    <w:rsid w:val="00C1140C"/>
    <w:rsid w:val="00C11526"/>
    <w:rsid w:val="00C122CB"/>
    <w:rsid w:val="00C124DB"/>
    <w:rsid w:val="00C14481"/>
    <w:rsid w:val="00C15E88"/>
    <w:rsid w:val="00C1601F"/>
    <w:rsid w:val="00C163EC"/>
    <w:rsid w:val="00C21CE8"/>
    <w:rsid w:val="00C23063"/>
    <w:rsid w:val="00C23D97"/>
    <w:rsid w:val="00C23EE0"/>
    <w:rsid w:val="00C246C2"/>
    <w:rsid w:val="00C2478F"/>
    <w:rsid w:val="00C265D3"/>
    <w:rsid w:val="00C26EFC"/>
    <w:rsid w:val="00C272CD"/>
    <w:rsid w:val="00C27451"/>
    <w:rsid w:val="00C2772D"/>
    <w:rsid w:val="00C30DA8"/>
    <w:rsid w:val="00C312AE"/>
    <w:rsid w:val="00C3143B"/>
    <w:rsid w:val="00C33334"/>
    <w:rsid w:val="00C3453F"/>
    <w:rsid w:val="00C37378"/>
    <w:rsid w:val="00C40F61"/>
    <w:rsid w:val="00C41BBE"/>
    <w:rsid w:val="00C44DE0"/>
    <w:rsid w:val="00C479DF"/>
    <w:rsid w:val="00C50825"/>
    <w:rsid w:val="00C50C05"/>
    <w:rsid w:val="00C5172F"/>
    <w:rsid w:val="00C51C8D"/>
    <w:rsid w:val="00C53C31"/>
    <w:rsid w:val="00C53F8A"/>
    <w:rsid w:val="00C55E78"/>
    <w:rsid w:val="00C55EE8"/>
    <w:rsid w:val="00C5633D"/>
    <w:rsid w:val="00C56FD7"/>
    <w:rsid w:val="00C576ED"/>
    <w:rsid w:val="00C579DF"/>
    <w:rsid w:val="00C60021"/>
    <w:rsid w:val="00C653CA"/>
    <w:rsid w:val="00C668FF"/>
    <w:rsid w:val="00C71F6B"/>
    <w:rsid w:val="00C73CD8"/>
    <w:rsid w:val="00C76986"/>
    <w:rsid w:val="00C80F62"/>
    <w:rsid w:val="00C8240C"/>
    <w:rsid w:val="00C836A6"/>
    <w:rsid w:val="00C87DE8"/>
    <w:rsid w:val="00C908ED"/>
    <w:rsid w:val="00C910E1"/>
    <w:rsid w:val="00C91AAA"/>
    <w:rsid w:val="00C93F88"/>
    <w:rsid w:val="00C94107"/>
    <w:rsid w:val="00C94479"/>
    <w:rsid w:val="00C96C55"/>
    <w:rsid w:val="00CA26E6"/>
    <w:rsid w:val="00CA4DE3"/>
    <w:rsid w:val="00CA7451"/>
    <w:rsid w:val="00CB54EC"/>
    <w:rsid w:val="00CB6719"/>
    <w:rsid w:val="00CB76D0"/>
    <w:rsid w:val="00CC06E3"/>
    <w:rsid w:val="00CC0A25"/>
    <w:rsid w:val="00CC1BD9"/>
    <w:rsid w:val="00CC23D6"/>
    <w:rsid w:val="00CC3A35"/>
    <w:rsid w:val="00CC4872"/>
    <w:rsid w:val="00CC6693"/>
    <w:rsid w:val="00CD1856"/>
    <w:rsid w:val="00CD4236"/>
    <w:rsid w:val="00CD68EF"/>
    <w:rsid w:val="00CE0D51"/>
    <w:rsid w:val="00CE12DC"/>
    <w:rsid w:val="00CE5007"/>
    <w:rsid w:val="00CE55D6"/>
    <w:rsid w:val="00CE5FDB"/>
    <w:rsid w:val="00CE66CC"/>
    <w:rsid w:val="00CF1036"/>
    <w:rsid w:val="00CF37DC"/>
    <w:rsid w:val="00CF490E"/>
    <w:rsid w:val="00CF7341"/>
    <w:rsid w:val="00D01A44"/>
    <w:rsid w:val="00D02A20"/>
    <w:rsid w:val="00D02F11"/>
    <w:rsid w:val="00D02F93"/>
    <w:rsid w:val="00D045BC"/>
    <w:rsid w:val="00D12743"/>
    <w:rsid w:val="00D12FA3"/>
    <w:rsid w:val="00D14EBA"/>
    <w:rsid w:val="00D1624D"/>
    <w:rsid w:val="00D163CD"/>
    <w:rsid w:val="00D17FAD"/>
    <w:rsid w:val="00D21071"/>
    <w:rsid w:val="00D22C1B"/>
    <w:rsid w:val="00D22F88"/>
    <w:rsid w:val="00D23984"/>
    <w:rsid w:val="00D247D7"/>
    <w:rsid w:val="00D26D21"/>
    <w:rsid w:val="00D31E53"/>
    <w:rsid w:val="00D32B67"/>
    <w:rsid w:val="00D35840"/>
    <w:rsid w:val="00D3615F"/>
    <w:rsid w:val="00D36BE5"/>
    <w:rsid w:val="00D44F60"/>
    <w:rsid w:val="00D464DA"/>
    <w:rsid w:val="00D46BD8"/>
    <w:rsid w:val="00D46D2F"/>
    <w:rsid w:val="00D47759"/>
    <w:rsid w:val="00D5066C"/>
    <w:rsid w:val="00D50E85"/>
    <w:rsid w:val="00D55CA1"/>
    <w:rsid w:val="00D569C1"/>
    <w:rsid w:val="00D60789"/>
    <w:rsid w:val="00D608FF"/>
    <w:rsid w:val="00D62A21"/>
    <w:rsid w:val="00D62D3F"/>
    <w:rsid w:val="00D65F5D"/>
    <w:rsid w:val="00D666E5"/>
    <w:rsid w:val="00D66A59"/>
    <w:rsid w:val="00D67129"/>
    <w:rsid w:val="00D67867"/>
    <w:rsid w:val="00D70843"/>
    <w:rsid w:val="00D7142E"/>
    <w:rsid w:val="00D72061"/>
    <w:rsid w:val="00D72191"/>
    <w:rsid w:val="00D73EC6"/>
    <w:rsid w:val="00D74676"/>
    <w:rsid w:val="00D75B56"/>
    <w:rsid w:val="00D77DA0"/>
    <w:rsid w:val="00D8245B"/>
    <w:rsid w:val="00D85525"/>
    <w:rsid w:val="00D85EBB"/>
    <w:rsid w:val="00D87297"/>
    <w:rsid w:val="00D91B37"/>
    <w:rsid w:val="00DA02FE"/>
    <w:rsid w:val="00DA16CF"/>
    <w:rsid w:val="00DA507C"/>
    <w:rsid w:val="00DA5C72"/>
    <w:rsid w:val="00DA7B7B"/>
    <w:rsid w:val="00DB0676"/>
    <w:rsid w:val="00DB1F73"/>
    <w:rsid w:val="00DB2E94"/>
    <w:rsid w:val="00DB3609"/>
    <w:rsid w:val="00DB49CA"/>
    <w:rsid w:val="00DC0988"/>
    <w:rsid w:val="00DC3BBF"/>
    <w:rsid w:val="00DC79FE"/>
    <w:rsid w:val="00DD0B61"/>
    <w:rsid w:val="00DD3CD5"/>
    <w:rsid w:val="00DD66C0"/>
    <w:rsid w:val="00DD6AF8"/>
    <w:rsid w:val="00DD781B"/>
    <w:rsid w:val="00DE0545"/>
    <w:rsid w:val="00DE2A37"/>
    <w:rsid w:val="00DE4458"/>
    <w:rsid w:val="00DE53B2"/>
    <w:rsid w:val="00DE5A1E"/>
    <w:rsid w:val="00DE6DBB"/>
    <w:rsid w:val="00DE7735"/>
    <w:rsid w:val="00DF009C"/>
    <w:rsid w:val="00DF0212"/>
    <w:rsid w:val="00DF384A"/>
    <w:rsid w:val="00DF48AD"/>
    <w:rsid w:val="00DF6F6D"/>
    <w:rsid w:val="00DF6FE0"/>
    <w:rsid w:val="00DF7286"/>
    <w:rsid w:val="00E002E6"/>
    <w:rsid w:val="00E0065F"/>
    <w:rsid w:val="00E007DF"/>
    <w:rsid w:val="00E0436F"/>
    <w:rsid w:val="00E04900"/>
    <w:rsid w:val="00E05D97"/>
    <w:rsid w:val="00E13F2F"/>
    <w:rsid w:val="00E1621A"/>
    <w:rsid w:val="00E17690"/>
    <w:rsid w:val="00E21705"/>
    <w:rsid w:val="00E21A69"/>
    <w:rsid w:val="00E2278F"/>
    <w:rsid w:val="00E22A2D"/>
    <w:rsid w:val="00E270CF"/>
    <w:rsid w:val="00E30315"/>
    <w:rsid w:val="00E33EEA"/>
    <w:rsid w:val="00E37C24"/>
    <w:rsid w:val="00E415DB"/>
    <w:rsid w:val="00E45ACB"/>
    <w:rsid w:val="00E45C33"/>
    <w:rsid w:val="00E464A1"/>
    <w:rsid w:val="00E508DC"/>
    <w:rsid w:val="00E520E1"/>
    <w:rsid w:val="00E5386A"/>
    <w:rsid w:val="00E5521A"/>
    <w:rsid w:val="00E55F54"/>
    <w:rsid w:val="00E62743"/>
    <w:rsid w:val="00E641DE"/>
    <w:rsid w:val="00E64A02"/>
    <w:rsid w:val="00E65606"/>
    <w:rsid w:val="00E65D25"/>
    <w:rsid w:val="00E664EF"/>
    <w:rsid w:val="00E70D2D"/>
    <w:rsid w:val="00E71568"/>
    <w:rsid w:val="00E730E9"/>
    <w:rsid w:val="00E73A5F"/>
    <w:rsid w:val="00E77485"/>
    <w:rsid w:val="00E807F3"/>
    <w:rsid w:val="00E80FA8"/>
    <w:rsid w:val="00E83A5C"/>
    <w:rsid w:val="00E87AAA"/>
    <w:rsid w:val="00E901F3"/>
    <w:rsid w:val="00E91F5C"/>
    <w:rsid w:val="00E93A11"/>
    <w:rsid w:val="00E93E4C"/>
    <w:rsid w:val="00E944B0"/>
    <w:rsid w:val="00E950FD"/>
    <w:rsid w:val="00EA0176"/>
    <w:rsid w:val="00EA049B"/>
    <w:rsid w:val="00EA0BAE"/>
    <w:rsid w:val="00EA1BDF"/>
    <w:rsid w:val="00EA2B1C"/>
    <w:rsid w:val="00EA2E69"/>
    <w:rsid w:val="00EA699F"/>
    <w:rsid w:val="00EB1058"/>
    <w:rsid w:val="00EB1B9C"/>
    <w:rsid w:val="00EB239B"/>
    <w:rsid w:val="00EB3157"/>
    <w:rsid w:val="00EB7A41"/>
    <w:rsid w:val="00EB7F32"/>
    <w:rsid w:val="00EC0190"/>
    <w:rsid w:val="00EC2FEE"/>
    <w:rsid w:val="00EC5F2F"/>
    <w:rsid w:val="00ED3580"/>
    <w:rsid w:val="00ED4218"/>
    <w:rsid w:val="00ED50F0"/>
    <w:rsid w:val="00ED7EB0"/>
    <w:rsid w:val="00EE154C"/>
    <w:rsid w:val="00EE1FED"/>
    <w:rsid w:val="00EE2236"/>
    <w:rsid w:val="00EE2628"/>
    <w:rsid w:val="00EE6986"/>
    <w:rsid w:val="00EE7530"/>
    <w:rsid w:val="00EE7FEC"/>
    <w:rsid w:val="00EF09A6"/>
    <w:rsid w:val="00EF6611"/>
    <w:rsid w:val="00EF7429"/>
    <w:rsid w:val="00F01D9F"/>
    <w:rsid w:val="00F03923"/>
    <w:rsid w:val="00F05DA7"/>
    <w:rsid w:val="00F06DA5"/>
    <w:rsid w:val="00F06E19"/>
    <w:rsid w:val="00F10DFF"/>
    <w:rsid w:val="00F16BB8"/>
    <w:rsid w:val="00F170A5"/>
    <w:rsid w:val="00F17723"/>
    <w:rsid w:val="00F205F2"/>
    <w:rsid w:val="00F2223B"/>
    <w:rsid w:val="00F22547"/>
    <w:rsid w:val="00F24B42"/>
    <w:rsid w:val="00F24FF0"/>
    <w:rsid w:val="00F25BD5"/>
    <w:rsid w:val="00F26EC0"/>
    <w:rsid w:val="00F27028"/>
    <w:rsid w:val="00F346F8"/>
    <w:rsid w:val="00F35B67"/>
    <w:rsid w:val="00F362A2"/>
    <w:rsid w:val="00F36785"/>
    <w:rsid w:val="00F36B05"/>
    <w:rsid w:val="00F3713F"/>
    <w:rsid w:val="00F37C02"/>
    <w:rsid w:val="00F4103C"/>
    <w:rsid w:val="00F41411"/>
    <w:rsid w:val="00F415B4"/>
    <w:rsid w:val="00F5058B"/>
    <w:rsid w:val="00F52E2F"/>
    <w:rsid w:val="00F53649"/>
    <w:rsid w:val="00F5549D"/>
    <w:rsid w:val="00F555A9"/>
    <w:rsid w:val="00F5732C"/>
    <w:rsid w:val="00F57922"/>
    <w:rsid w:val="00F60538"/>
    <w:rsid w:val="00F6429F"/>
    <w:rsid w:val="00F654AA"/>
    <w:rsid w:val="00F670A9"/>
    <w:rsid w:val="00F706DF"/>
    <w:rsid w:val="00F70C88"/>
    <w:rsid w:val="00F71239"/>
    <w:rsid w:val="00F7164D"/>
    <w:rsid w:val="00F718D4"/>
    <w:rsid w:val="00F72787"/>
    <w:rsid w:val="00F73217"/>
    <w:rsid w:val="00F73857"/>
    <w:rsid w:val="00F73D4D"/>
    <w:rsid w:val="00F75883"/>
    <w:rsid w:val="00F83942"/>
    <w:rsid w:val="00F85263"/>
    <w:rsid w:val="00F853E1"/>
    <w:rsid w:val="00F9001B"/>
    <w:rsid w:val="00F91767"/>
    <w:rsid w:val="00F94D0C"/>
    <w:rsid w:val="00FA0038"/>
    <w:rsid w:val="00FA1223"/>
    <w:rsid w:val="00FA127D"/>
    <w:rsid w:val="00FA1BDD"/>
    <w:rsid w:val="00FA416F"/>
    <w:rsid w:val="00FA4FA2"/>
    <w:rsid w:val="00FB2AE8"/>
    <w:rsid w:val="00FB34C6"/>
    <w:rsid w:val="00FB4499"/>
    <w:rsid w:val="00FB497F"/>
    <w:rsid w:val="00FB4F31"/>
    <w:rsid w:val="00FB55F8"/>
    <w:rsid w:val="00FB7815"/>
    <w:rsid w:val="00FC2C01"/>
    <w:rsid w:val="00FC34BB"/>
    <w:rsid w:val="00FC70F2"/>
    <w:rsid w:val="00FD2E57"/>
    <w:rsid w:val="00FD73F2"/>
    <w:rsid w:val="00FE0E78"/>
    <w:rsid w:val="00FE1D83"/>
    <w:rsid w:val="00FE4211"/>
    <w:rsid w:val="00FE443A"/>
    <w:rsid w:val="00FE4B16"/>
    <w:rsid w:val="00FE6685"/>
    <w:rsid w:val="00FF0E99"/>
    <w:rsid w:val="00FF1FE5"/>
    <w:rsid w:val="00FF2809"/>
    <w:rsid w:val="00FF421E"/>
    <w:rsid w:val="00FF4AAF"/>
    <w:rsid w:val="00FF68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666E5"/>
    <w:rPr>
      <w:lang w:val="en-US" w:eastAsia="en-US"/>
    </w:rPr>
  </w:style>
  <w:style w:type="paragraph" w:styleId="Heading1">
    <w:name w:val="heading 1"/>
    <w:basedOn w:val="Normal"/>
    <w:next w:val="Normal"/>
    <w:qFormat/>
    <w:rsid w:val="00D666E5"/>
    <w:pPr>
      <w:keepNext/>
      <w:outlineLvl w:val="0"/>
    </w:pPr>
    <w:rPr>
      <w:rFonts w:ascii=".VnTime" w:hAnsi=".VnTime"/>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66E5"/>
    <w:rPr>
      <w:rFonts w:ascii=".VnTimeH" w:hAnsi=".VnTimeH"/>
      <w:sz w:val="24"/>
    </w:rPr>
  </w:style>
  <w:style w:type="paragraph" w:styleId="Footer">
    <w:name w:val="footer"/>
    <w:basedOn w:val="Normal"/>
    <w:link w:val="FooterChar"/>
    <w:uiPriority w:val="99"/>
    <w:rsid w:val="00AF1C95"/>
    <w:pPr>
      <w:tabs>
        <w:tab w:val="center" w:pos="4320"/>
        <w:tab w:val="right" w:pos="8640"/>
      </w:tabs>
    </w:pPr>
  </w:style>
  <w:style w:type="character" w:styleId="PageNumber">
    <w:name w:val="page number"/>
    <w:basedOn w:val="DefaultParagraphFont"/>
    <w:rsid w:val="00AF1C95"/>
  </w:style>
  <w:style w:type="table" w:styleId="TableGrid">
    <w:name w:val="Table Grid"/>
    <w:basedOn w:val="TableNormal"/>
    <w:rsid w:val="00476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1F28"/>
    <w:rPr>
      <w:rFonts w:ascii="Tahoma" w:hAnsi="Tahoma" w:cs="Tahoma"/>
      <w:sz w:val="16"/>
      <w:szCs w:val="16"/>
    </w:rPr>
  </w:style>
  <w:style w:type="paragraph" w:styleId="Header">
    <w:name w:val="header"/>
    <w:basedOn w:val="Normal"/>
    <w:rsid w:val="00F2223B"/>
    <w:pPr>
      <w:tabs>
        <w:tab w:val="center" w:pos="4320"/>
        <w:tab w:val="right" w:pos="8640"/>
      </w:tabs>
    </w:pPr>
  </w:style>
  <w:style w:type="paragraph" w:customStyle="1" w:styleId="Char">
    <w:name w:val="Char"/>
    <w:basedOn w:val="Normal"/>
    <w:semiHidden/>
    <w:rsid w:val="0088481B"/>
    <w:pPr>
      <w:spacing w:after="160" w:line="240" w:lineRule="exact"/>
    </w:pPr>
    <w:rPr>
      <w:rFonts w:ascii="Arial" w:hAnsi="Arial"/>
      <w:sz w:val="22"/>
      <w:szCs w:val="22"/>
    </w:rPr>
  </w:style>
  <w:style w:type="paragraph" w:styleId="NormalWeb">
    <w:name w:val="Normal (Web)"/>
    <w:basedOn w:val="Normal"/>
    <w:uiPriority w:val="99"/>
    <w:unhideWhenUsed/>
    <w:rsid w:val="00374D1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9C225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666E5"/>
    <w:rPr>
      <w:lang w:val="en-US" w:eastAsia="en-US"/>
    </w:rPr>
  </w:style>
  <w:style w:type="paragraph" w:styleId="Heading1">
    <w:name w:val="heading 1"/>
    <w:basedOn w:val="Normal"/>
    <w:next w:val="Normal"/>
    <w:qFormat/>
    <w:rsid w:val="00D666E5"/>
    <w:pPr>
      <w:keepNext/>
      <w:outlineLvl w:val="0"/>
    </w:pPr>
    <w:rPr>
      <w:rFonts w:ascii=".VnTime" w:hAnsi=".VnTime"/>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66E5"/>
    <w:rPr>
      <w:rFonts w:ascii=".VnTimeH" w:hAnsi=".VnTimeH"/>
      <w:sz w:val="24"/>
    </w:rPr>
  </w:style>
  <w:style w:type="paragraph" w:styleId="Footer">
    <w:name w:val="footer"/>
    <w:basedOn w:val="Normal"/>
    <w:link w:val="FooterChar"/>
    <w:uiPriority w:val="99"/>
    <w:rsid w:val="00AF1C95"/>
    <w:pPr>
      <w:tabs>
        <w:tab w:val="center" w:pos="4320"/>
        <w:tab w:val="right" w:pos="8640"/>
      </w:tabs>
    </w:pPr>
  </w:style>
  <w:style w:type="character" w:styleId="PageNumber">
    <w:name w:val="page number"/>
    <w:basedOn w:val="DefaultParagraphFont"/>
    <w:rsid w:val="00AF1C95"/>
  </w:style>
  <w:style w:type="table" w:styleId="TableGrid">
    <w:name w:val="Table Grid"/>
    <w:basedOn w:val="TableNormal"/>
    <w:rsid w:val="00476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1F28"/>
    <w:rPr>
      <w:rFonts w:ascii="Tahoma" w:hAnsi="Tahoma" w:cs="Tahoma"/>
      <w:sz w:val="16"/>
      <w:szCs w:val="16"/>
    </w:rPr>
  </w:style>
  <w:style w:type="paragraph" w:styleId="Header">
    <w:name w:val="header"/>
    <w:basedOn w:val="Normal"/>
    <w:rsid w:val="00F2223B"/>
    <w:pPr>
      <w:tabs>
        <w:tab w:val="center" w:pos="4320"/>
        <w:tab w:val="right" w:pos="8640"/>
      </w:tabs>
    </w:pPr>
  </w:style>
  <w:style w:type="paragraph" w:customStyle="1" w:styleId="Char">
    <w:name w:val="Char"/>
    <w:basedOn w:val="Normal"/>
    <w:semiHidden/>
    <w:rsid w:val="0088481B"/>
    <w:pPr>
      <w:spacing w:after="160" w:line="240" w:lineRule="exact"/>
    </w:pPr>
    <w:rPr>
      <w:rFonts w:ascii="Arial" w:hAnsi="Arial"/>
      <w:sz w:val="22"/>
      <w:szCs w:val="22"/>
    </w:rPr>
  </w:style>
  <w:style w:type="paragraph" w:styleId="NormalWeb">
    <w:name w:val="Normal (Web)"/>
    <w:basedOn w:val="Normal"/>
    <w:uiPriority w:val="99"/>
    <w:unhideWhenUsed/>
    <w:rsid w:val="00374D1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9C225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C6A3-0A6D-4767-B60A-66B5FF5E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UBND tØnh B¾c ninh</vt:lpstr>
    </vt:vector>
  </TitlesOfParts>
  <Company>FPT</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B¾c ninh</dc:title>
  <dc:creator>FPTELEAD</dc:creator>
  <cp:lastModifiedBy>Windows</cp:lastModifiedBy>
  <cp:revision>4</cp:revision>
  <cp:lastPrinted>2022-10-31T08:22:00Z</cp:lastPrinted>
  <dcterms:created xsi:type="dcterms:W3CDTF">2022-10-31T07:59:00Z</dcterms:created>
  <dcterms:modified xsi:type="dcterms:W3CDTF">2022-10-31T08:27:00Z</dcterms:modified>
</cp:coreProperties>
</file>