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779"/>
      </w:tblGrid>
      <w:tr w:rsidR="005A0194" w:rsidRPr="005A0194" w14:paraId="65DF3BED" w14:textId="77777777" w:rsidTr="00ED2843">
        <w:trPr>
          <w:jc w:val="center"/>
        </w:trPr>
        <w:tc>
          <w:tcPr>
            <w:tcW w:w="4422" w:type="dxa"/>
          </w:tcPr>
          <w:p w14:paraId="6DE87F21" w14:textId="77777777" w:rsidR="005A0194" w:rsidRPr="00B50A3D" w:rsidRDefault="005A0194" w:rsidP="004D6E39">
            <w:pPr>
              <w:tabs>
                <w:tab w:val="left" w:pos="3465"/>
              </w:tabs>
              <w:jc w:val="center"/>
              <w:rPr>
                <w:rFonts w:ascii="Times New Roman" w:hAnsi="Times New Roman" w:cs="Times New Roman"/>
                <w:sz w:val="26"/>
                <w:szCs w:val="26"/>
                <w:lang w:val="en-US"/>
              </w:rPr>
            </w:pPr>
            <w:r w:rsidRPr="00B50A3D">
              <w:rPr>
                <w:rFonts w:ascii="Times New Roman" w:hAnsi="Times New Roman" w:cs="Times New Roman"/>
                <w:sz w:val="26"/>
                <w:szCs w:val="26"/>
              </w:rPr>
              <w:t>UBND THÀNH PHỐ BẮC NINH</w:t>
            </w:r>
          </w:p>
          <w:p w14:paraId="0B61F893" w14:textId="77777777" w:rsidR="00D647E6" w:rsidRPr="00B50A3D" w:rsidRDefault="00D647E6" w:rsidP="004D6E39">
            <w:pPr>
              <w:tabs>
                <w:tab w:val="left" w:pos="3465"/>
              </w:tabs>
              <w:jc w:val="center"/>
              <w:rPr>
                <w:rFonts w:ascii="Times New Roman" w:hAnsi="Times New Roman" w:cs="Times New Roman"/>
                <w:b/>
                <w:sz w:val="27"/>
                <w:szCs w:val="27"/>
                <w:lang w:val="en-US"/>
              </w:rPr>
            </w:pPr>
            <w:r w:rsidRPr="00B50A3D">
              <w:rPr>
                <w:rFonts w:ascii="Times New Roman" w:hAnsi="Times New Roman" w:cs="Times New Roman"/>
                <w:b/>
                <w:sz w:val="27"/>
                <w:szCs w:val="27"/>
                <w:lang w:val="en-US"/>
              </w:rPr>
              <w:t>BCĐ PCCC&amp;CNCH THÀNH PHỐ</w:t>
            </w:r>
          </w:p>
          <w:p w14:paraId="4889D2E1" w14:textId="77777777" w:rsidR="004D6E39" w:rsidRPr="00D647E6" w:rsidRDefault="00664379" w:rsidP="004D6E39">
            <w:pPr>
              <w:tabs>
                <w:tab w:val="left" w:pos="3465"/>
              </w:tabs>
              <w:jc w:val="center"/>
              <w:rPr>
                <w:rFonts w:ascii="Times New Roman" w:hAnsi="Times New Roman" w:cs="Times New Roman"/>
                <w:szCs w:val="28"/>
              </w:rPr>
            </w:pPr>
            <w:r>
              <w:rPr>
                <w:rFonts w:ascii="Times New Roman" w:hAnsi="Times New Roman" w:cs="Times New Roman"/>
                <w:noProof/>
                <w:szCs w:val="28"/>
                <w:lang w:val="en-US" w:eastAsia="en-US" w:bidi="ar-SA"/>
              </w:rPr>
              <mc:AlternateContent>
                <mc:Choice Requires="wps">
                  <w:drawing>
                    <wp:anchor distT="0" distB="0" distL="114300" distR="114300" simplePos="0" relativeHeight="251664384" behindDoc="0" locked="0" layoutInCell="1" allowOverlap="1" wp14:anchorId="4D09F74E" wp14:editId="126147A7">
                      <wp:simplePos x="0" y="0"/>
                      <wp:positionH relativeFrom="column">
                        <wp:posOffset>294640</wp:posOffset>
                      </wp:positionH>
                      <wp:positionV relativeFrom="paragraph">
                        <wp:posOffset>23495</wp:posOffset>
                      </wp:positionV>
                      <wp:extent cx="2133600" cy="0"/>
                      <wp:effectExtent l="6350" t="6350" r="1270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AA9350" id="_x0000_t32" coordsize="21600,21600" o:spt="32" o:oned="t" path="m,l21600,21600e" filled="f">
                      <v:path arrowok="t" fillok="f" o:connecttype="none"/>
                      <o:lock v:ext="edit" shapetype="t"/>
                    </v:shapetype>
                    <v:shape id="AutoShape 5" o:spid="_x0000_s1026" type="#_x0000_t32" style="position:absolute;margin-left:23.2pt;margin-top:1.85pt;width:1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"/>
                  </w:pict>
                </mc:Fallback>
              </mc:AlternateContent>
            </w:r>
          </w:p>
          <w:p w14:paraId="6A6BD368" w14:textId="6F74C573" w:rsidR="005A0194" w:rsidRDefault="005A0194" w:rsidP="004D6E39">
            <w:pPr>
              <w:tabs>
                <w:tab w:val="left" w:pos="3465"/>
              </w:tabs>
              <w:jc w:val="center"/>
              <w:rPr>
                <w:rStyle w:val="Vnbnnidung4Khnginnghing"/>
                <w:rFonts w:ascii="Times New Roman" w:eastAsia="Arial Unicode MS" w:hAnsi="Times New Roman"/>
                <w:i w:val="0"/>
                <w:iCs w:val="0"/>
                <w:sz w:val="28"/>
                <w:szCs w:val="28"/>
                <w:lang w:val="en-US"/>
              </w:rPr>
            </w:pPr>
            <w:r w:rsidRPr="00D647E6">
              <w:rPr>
                <w:rStyle w:val="Vnbnnidung4Khnginnghing"/>
                <w:rFonts w:ascii="Times New Roman" w:eastAsia="Arial Unicode MS" w:hAnsi="Times New Roman"/>
                <w:i w:val="0"/>
                <w:iCs w:val="0"/>
                <w:sz w:val="28"/>
                <w:szCs w:val="28"/>
              </w:rPr>
              <w:t>Số:</w:t>
            </w:r>
            <w:r w:rsidR="00C211D4">
              <w:rPr>
                <w:rStyle w:val="Vnbnnidung4Khnginnghing"/>
                <w:rFonts w:ascii="Times New Roman" w:eastAsia="Arial Unicode MS" w:hAnsi="Times New Roman"/>
                <w:i w:val="0"/>
                <w:iCs w:val="0"/>
                <w:sz w:val="28"/>
                <w:szCs w:val="28"/>
                <w:lang w:val="en-US"/>
              </w:rPr>
              <w:t xml:space="preserve">      </w:t>
            </w:r>
            <w:r w:rsidRPr="00D647E6">
              <w:rPr>
                <w:rStyle w:val="Vnbnnidung4Khnginnghing"/>
                <w:rFonts w:ascii="Times New Roman" w:eastAsia="Arial Unicode MS" w:hAnsi="Times New Roman"/>
                <w:i w:val="0"/>
                <w:iCs w:val="0"/>
                <w:sz w:val="28"/>
                <w:szCs w:val="28"/>
              </w:rPr>
              <w:t xml:space="preserve"> </w:t>
            </w:r>
            <w:r w:rsidR="006B45D1">
              <w:rPr>
                <w:rStyle w:val="Vnbnnidung4Khnginnghing"/>
                <w:rFonts w:ascii="Times New Roman" w:eastAsia="Arial Unicode MS" w:hAnsi="Times New Roman"/>
                <w:i w:val="0"/>
                <w:iCs w:val="0"/>
                <w:sz w:val="28"/>
                <w:szCs w:val="28"/>
                <w:lang w:val="en-US"/>
              </w:rPr>
              <w:t xml:space="preserve">        </w:t>
            </w:r>
            <w:r w:rsidRPr="00D647E6">
              <w:rPr>
                <w:rStyle w:val="Vnbnnidung4Khnginnghing"/>
                <w:rFonts w:ascii="Times New Roman" w:eastAsia="Arial Unicode MS" w:hAnsi="Times New Roman"/>
                <w:i w:val="0"/>
                <w:iCs w:val="0"/>
                <w:sz w:val="28"/>
                <w:szCs w:val="28"/>
              </w:rPr>
              <w:t>/</w:t>
            </w:r>
            <w:r w:rsidR="004D4E3F">
              <w:rPr>
                <w:rStyle w:val="Vnbnnidung4Khnginnghing"/>
                <w:rFonts w:ascii="Times New Roman" w:eastAsia="Arial Unicode MS" w:hAnsi="Times New Roman"/>
                <w:i w:val="0"/>
                <w:iCs w:val="0"/>
                <w:sz w:val="28"/>
                <w:szCs w:val="28"/>
                <w:lang w:val="en-US"/>
              </w:rPr>
              <w:t>CV</w:t>
            </w:r>
            <w:r w:rsidRPr="00D647E6">
              <w:rPr>
                <w:rStyle w:val="Vnbnnidung4Khnginnghing"/>
                <w:rFonts w:ascii="Times New Roman" w:eastAsia="Arial Unicode MS" w:hAnsi="Times New Roman"/>
                <w:i w:val="0"/>
                <w:iCs w:val="0"/>
                <w:sz w:val="28"/>
                <w:szCs w:val="28"/>
              </w:rPr>
              <w:t>-BCĐ</w:t>
            </w:r>
          </w:p>
          <w:p w14:paraId="491121FF" w14:textId="673866A1" w:rsidR="004D6E39" w:rsidRPr="00ED2843" w:rsidRDefault="004D4E3F" w:rsidP="00ED2843">
            <w:pPr>
              <w:tabs>
                <w:tab w:val="left" w:pos="3465"/>
              </w:tabs>
              <w:jc w:val="center"/>
              <w:rPr>
                <w:rFonts w:ascii="Times New Roman" w:hAnsi="Times New Roman" w:cs="Times New Roman"/>
                <w:spacing w:val="-2"/>
                <w:sz w:val="26"/>
                <w:szCs w:val="26"/>
                <w:shd w:val="clear" w:color="auto" w:fill="FFFFFF"/>
                <w:lang w:val="en-US"/>
              </w:rPr>
            </w:pPr>
            <w:r w:rsidRPr="00ED2843">
              <w:rPr>
                <w:rStyle w:val="Vnbnnidung4Khnginnghing"/>
                <w:rFonts w:ascii="Times New Roman" w:eastAsia="Arial Unicode MS" w:hAnsi="Times New Roman"/>
                <w:i w:val="0"/>
                <w:iCs w:val="0"/>
                <w:spacing w:val="-2"/>
                <w:sz w:val="26"/>
                <w:szCs w:val="26"/>
                <w:lang w:val="en-US"/>
              </w:rPr>
              <w:t xml:space="preserve">V/v Tăng cường công tác PCCC và CNCH </w:t>
            </w:r>
            <w:r w:rsidR="00BE1C7D" w:rsidRPr="00ED2843">
              <w:rPr>
                <w:rStyle w:val="Vnbnnidung4Khnginnghing"/>
                <w:rFonts w:ascii="Times New Roman" w:eastAsia="Arial Unicode MS" w:hAnsi="Times New Roman"/>
                <w:i w:val="0"/>
                <w:iCs w:val="0"/>
                <w:spacing w:val="-2"/>
                <w:sz w:val="26"/>
                <w:szCs w:val="26"/>
                <w:lang w:val="en-US"/>
              </w:rPr>
              <w:t>trên địa bàn thành phố</w:t>
            </w:r>
            <w:r w:rsidR="00AC6EBA" w:rsidRPr="00ED2843">
              <w:rPr>
                <w:rStyle w:val="Vnbnnidung4Khnginnghing"/>
                <w:rFonts w:ascii="Times New Roman" w:eastAsia="Arial Unicode MS" w:hAnsi="Times New Roman"/>
                <w:i w:val="0"/>
                <w:iCs w:val="0"/>
                <w:spacing w:val="-2"/>
                <w:sz w:val="26"/>
                <w:szCs w:val="26"/>
                <w:lang w:val="en-US"/>
              </w:rPr>
              <w:t xml:space="preserve"> năm 2022</w:t>
            </w:r>
          </w:p>
        </w:tc>
        <w:tc>
          <w:tcPr>
            <w:tcW w:w="5779" w:type="dxa"/>
          </w:tcPr>
          <w:p w14:paraId="3151FF64" w14:textId="77777777" w:rsidR="005A0194" w:rsidRPr="00B50A3D" w:rsidRDefault="005A0194" w:rsidP="004D6E39">
            <w:pPr>
              <w:tabs>
                <w:tab w:val="left" w:pos="3465"/>
              </w:tabs>
              <w:jc w:val="center"/>
              <w:rPr>
                <w:rFonts w:ascii="Times New Roman" w:hAnsi="Times New Roman" w:cs="Times New Roman"/>
                <w:b/>
                <w:sz w:val="26"/>
                <w:szCs w:val="26"/>
              </w:rPr>
            </w:pPr>
            <w:r w:rsidRPr="00B50A3D">
              <w:rPr>
                <w:rFonts w:ascii="Times New Roman" w:hAnsi="Times New Roman" w:cs="Times New Roman"/>
                <w:b/>
                <w:sz w:val="26"/>
                <w:szCs w:val="26"/>
              </w:rPr>
              <w:t>CỘNG HOÀ XÃ HỘI CHỦ NGHĨA VIỆT NAM</w:t>
            </w:r>
          </w:p>
          <w:p w14:paraId="31BF6B4E" w14:textId="77777777" w:rsidR="005A0194" w:rsidRDefault="005A0194" w:rsidP="004D6E39">
            <w:pPr>
              <w:tabs>
                <w:tab w:val="left" w:pos="3465"/>
              </w:tabs>
              <w:ind w:firstLine="140"/>
              <w:jc w:val="center"/>
              <w:rPr>
                <w:rStyle w:val="Vnbnnidung20"/>
                <w:rFonts w:eastAsia="Arial Unicode MS"/>
                <w:b/>
                <w:sz w:val="28"/>
                <w:szCs w:val="28"/>
                <w:u w:val="none"/>
              </w:rPr>
            </w:pPr>
            <w:r w:rsidRPr="005A0194">
              <w:rPr>
                <w:rStyle w:val="Vnbnnidung20"/>
                <w:rFonts w:eastAsia="Arial Unicode MS"/>
                <w:b/>
                <w:sz w:val="28"/>
                <w:szCs w:val="28"/>
                <w:u w:val="none"/>
              </w:rPr>
              <w:t>Độc lập - Tự do - Hạnh phúc</w:t>
            </w:r>
          </w:p>
          <w:p w14:paraId="17847039" w14:textId="77777777" w:rsidR="004D6E39" w:rsidRDefault="00664379" w:rsidP="004D6E39">
            <w:pPr>
              <w:tabs>
                <w:tab w:val="left" w:pos="3465"/>
              </w:tabs>
              <w:ind w:firstLine="140"/>
              <w:jc w:val="center"/>
              <w:rPr>
                <w:rStyle w:val="Vnbnnidung20"/>
                <w:rFonts w:eastAsia="Arial Unicode MS"/>
                <w:b/>
                <w:sz w:val="28"/>
                <w:szCs w:val="28"/>
                <w:u w:val="none"/>
              </w:rPr>
            </w:pPr>
            <w:r>
              <w:rPr>
                <w:rFonts w:ascii="Times New Roman" w:hAnsi="Times New Roman" w:cs="Times New Roman"/>
                <w:b/>
                <w:noProof/>
                <w:color w:val="auto"/>
                <w:szCs w:val="28"/>
                <w:lang w:val="en-US" w:eastAsia="en-US" w:bidi="ar-SA"/>
              </w:rPr>
              <mc:AlternateContent>
                <mc:Choice Requires="wps">
                  <w:drawing>
                    <wp:anchor distT="4294967295" distB="4294967295" distL="114300" distR="114300" simplePos="0" relativeHeight="251663360" behindDoc="0" locked="0" layoutInCell="1" allowOverlap="1" wp14:anchorId="39067CC1" wp14:editId="0B2E24EE">
                      <wp:simplePos x="0" y="0"/>
                      <wp:positionH relativeFrom="column">
                        <wp:posOffset>697865</wp:posOffset>
                      </wp:positionH>
                      <wp:positionV relativeFrom="paragraph">
                        <wp:posOffset>32385</wp:posOffset>
                      </wp:positionV>
                      <wp:extent cx="2160000" cy="0"/>
                      <wp:effectExtent l="0" t="0" r="311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65740"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95pt,2.55pt" to="225.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" strokecolor="black [3200]" strokeweight=".5pt">
                      <v:stroke joinstyle="miter"/>
                      <o:lock v:ext="edit" shapetype="f"/>
                    </v:line>
                  </w:pict>
                </mc:Fallback>
              </mc:AlternateContent>
            </w:r>
          </w:p>
          <w:p w14:paraId="4ED1E8DD" w14:textId="7F7B24D2" w:rsidR="005A0194" w:rsidRPr="002839BE" w:rsidRDefault="004D4E3F" w:rsidP="00BE1C7D">
            <w:pPr>
              <w:tabs>
                <w:tab w:val="left" w:pos="3465"/>
              </w:tabs>
              <w:jc w:val="center"/>
              <w:rPr>
                <w:rFonts w:ascii="Times New Roman" w:hAnsi="Times New Roman" w:cs="Times New Roman"/>
                <w:b/>
                <w:i/>
                <w:sz w:val="28"/>
                <w:szCs w:val="28"/>
                <w:lang w:val="en-US"/>
              </w:rPr>
            </w:pPr>
            <w:r w:rsidRPr="002839BE">
              <w:rPr>
                <w:rFonts w:ascii="Times New Roman" w:hAnsi="Times New Roman" w:cs="Times New Roman"/>
                <w:i/>
                <w:sz w:val="28"/>
                <w:szCs w:val="28"/>
                <w:lang w:val="en-US"/>
              </w:rPr>
              <w:t>Thành phố</w:t>
            </w:r>
            <w:r w:rsidR="005A0194" w:rsidRPr="002839BE">
              <w:rPr>
                <w:rFonts w:ascii="Times New Roman" w:hAnsi="Times New Roman" w:cs="Times New Roman"/>
                <w:i/>
                <w:sz w:val="28"/>
                <w:szCs w:val="28"/>
              </w:rPr>
              <w:t xml:space="preserve"> Bắc Ninh, ngày </w:t>
            </w:r>
            <w:r w:rsidR="00D57308" w:rsidRPr="002839BE">
              <w:rPr>
                <w:rFonts w:ascii="Times New Roman" w:hAnsi="Times New Roman" w:cs="Times New Roman"/>
                <w:i/>
                <w:sz w:val="28"/>
                <w:szCs w:val="28"/>
                <w:lang w:val="en-US"/>
              </w:rPr>
              <w:t xml:space="preserve">   </w:t>
            </w:r>
            <w:r w:rsidRPr="002839BE">
              <w:rPr>
                <w:rFonts w:ascii="Times New Roman" w:hAnsi="Times New Roman" w:cs="Times New Roman"/>
                <w:i/>
                <w:sz w:val="28"/>
                <w:szCs w:val="28"/>
              </w:rPr>
              <w:t xml:space="preserve"> tháng</w:t>
            </w:r>
            <w:r w:rsidRPr="002839BE">
              <w:rPr>
                <w:rFonts w:ascii="Times New Roman" w:hAnsi="Times New Roman" w:cs="Times New Roman"/>
                <w:i/>
                <w:sz w:val="28"/>
                <w:szCs w:val="28"/>
                <w:lang w:val="en-US"/>
              </w:rPr>
              <w:t xml:space="preserve"> </w:t>
            </w:r>
            <w:r w:rsidR="00AC6EBA" w:rsidRPr="002839BE">
              <w:rPr>
                <w:rFonts w:ascii="Times New Roman" w:hAnsi="Times New Roman" w:cs="Times New Roman"/>
                <w:i/>
                <w:sz w:val="28"/>
                <w:szCs w:val="28"/>
                <w:lang w:val="en-US"/>
              </w:rPr>
              <w:t>4</w:t>
            </w:r>
            <w:r w:rsidR="005A0194" w:rsidRPr="002839BE">
              <w:rPr>
                <w:rFonts w:ascii="Times New Roman" w:hAnsi="Times New Roman" w:cs="Times New Roman"/>
                <w:i/>
                <w:sz w:val="28"/>
                <w:szCs w:val="28"/>
              </w:rPr>
              <w:t xml:space="preserve"> năm 20</w:t>
            </w:r>
            <w:r w:rsidR="005A0194" w:rsidRPr="002839BE">
              <w:rPr>
                <w:rFonts w:ascii="Times New Roman" w:hAnsi="Times New Roman" w:cs="Times New Roman"/>
                <w:i/>
                <w:sz w:val="28"/>
                <w:szCs w:val="28"/>
                <w:lang w:val="en-US"/>
              </w:rPr>
              <w:t>2</w:t>
            </w:r>
            <w:r w:rsidR="00AC6EBA" w:rsidRPr="002839BE">
              <w:rPr>
                <w:rFonts w:ascii="Times New Roman" w:hAnsi="Times New Roman" w:cs="Times New Roman"/>
                <w:i/>
                <w:sz w:val="28"/>
                <w:szCs w:val="28"/>
                <w:lang w:val="en-US"/>
              </w:rPr>
              <w:t>2</w:t>
            </w:r>
          </w:p>
        </w:tc>
      </w:tr>
    </w:tbl>
    <w:p w14:paraId="400AE48A" w14:textId="77777777" w:rsidR="00BE1C7D" w:rsidRPr="00D25458" w:rsidRDefault="00BE1C7D" w:rsidP="002839BE">
      <w:pPr>
        <w:pStyle w:val="Vnbnnidung40"/>
        <w:shd w:val="clear" w:color="auto" w:fill="auto"/>
        <w:tabs>
          <w:tab w:val="left" w:pos="3465"/>
        </w:tabs>
        <w:spacing w:before="0" w:line="240" w:lineRule="auto"/>
        <w:ind w:left="697"/>
        <w:rPr>
          <w:b/>
          <w:sz w:val="28"/>
          <w:szCs w:val="28"/>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7031"/>
      </w:tblGrid>
      <w:tr w:rsidR="00BE1C7D" w14:paraId="3F356C29" w14:textId="77777777" w:rsidTr="002839BE">
        <w:tc>
          <w:tcPr>
            <w:tcW w:w="1021" w:type="dxa"/>
          </w:tcPr>
          <w:p w14:paraId="7CEE5C1E" w14:textId="5F850310" w:rsidR="00BE1C7D" w:rsidRPr="00D25458" w:rsidRDefault="00BE1C7D" w:rsidP="002839BE">
            <w:pPr>
              <w:ind w:right="51"/>
              <w:jc w:val="both"/>
              <w:rPr>
                <w:rFonts w:ascii="Times New Roman" w:hAnsi="Times New Roman" w:cs="Times New Roman"/>
                <w:sz w:val="28"/>
                <w:szCs w:val="28"/>
                <w:lang w:val="en-US"/>
              </w:rPr>
            </w:pPr>
          </w:p>
        </w:tc>
        <w:tc>
          <w:tcPr>
            <w:tcW w:w="7625" w:type="dxa"/>
          </w:tcPr>
          <w:p w14:paraId="5F50F0DE" w14:textId="0CD36EEF" w:rsidR="00BE1C7D" w:rsidRPr="00D25458" w:rsidRDefault="002839BE" w:rsidP="002839BE">
            <w:pPr>
              <w:ind w:right="51"/>
              <w:rPr>
                <w:rFonts w:ascii="Times New Roman" w:hAnsi="Times New Roman" w:cs="Times New Roman"/>
                <w:sz w:val="28"/>
                <w:szCs w:val="28"/>
                <w:lang w:val="en-US"/>
              </w:rPr>
            </w:pPr>
            <w:r w:rsidRPr="00D25458">
              <w:rPr>
                <w:rFonts w:ascii="Times New Roman" w:hAnsi="Times New Roman" w:cs="Times New Roman"/>
                <w:sz w:val="28"/>
                <w:szCs w:val="28"/>
                <w:lang w:val="en-US"/>
              </w:rPr>
              <w:t>Kính gửi:</w:t>
            </w:r>
          </w:p>
        </w:tc>
      </w:tr>
      <w:tr w:rsidR="00BE1C7D" w14:paraId="5E9C7C69" w14:textId="77777777" w:rsidTr="002839BE">
        <w:tc>
          <w:tcPr>
            <w:tcW w:w="1021" w:type="dxa"/>
          </w:tcPr>
          <w:p w14:paraId="7F832FDE" w14:textId="77777777" w:rsidR="00BE1C7D" w:rsidRPr="00D25458" w:rsidRDefault="00BE1C7D" w:rsidP="002839BE">
            <w:pPr>
              <w:ind w:right="51"/>
              <w:rPr>
                <w:rFonts w:ascii="Times New Roman" w:hAnsi="Times New Roman" w:cs="Times New Roman"/>
                <w:sz w:val="28"/>
                <w:szCs w:val="28"/>
                <w:lang w:val="en-US"/>
              </w:rPr>
            </w:pPr>
          </w:p>
        </w:tc>
        <w:tc>
          <w:tcPr>
            <w:tcW w:w="7625" w:type="dxa"/>
          </w:tcPr>
          <w:p w14:paraId="66D042B8" w14:textId="77777777" w:rsidR="00BE1C7D" w:rsidRPr="00ED2843" w:rsidRDefault="00BE1C7D" w:rsidP="002839BE">
            <w:pPr>
              <w:ind w:left="743" w:right="51"/>
              <w:jc w:val="both"/>
              <w:rPr>
                <w:rFonts w:ascii="Times New Roman" w:hAnsi="Times New Roman" w:cs="Times New Roman"/>
                <w:spacing w:val="-4"/>
                <w:sz w:val="28"/>
                <w:szCs w:val="28"/>
                <w:lang w:val="en-US"/>
              </w:rPr>
            </w:pPr>
            <w:r w:rsidRPr="00ED2843">
              <w:rPr>
                <w:rFonts w:ascii="Times New Roman" w:hAnsi="Times New Roman" w:cs="Times New Roman"/>
                <w:spacing w:val="-4"/>
                <w:sz w:val="28"/>
                <w:szCs w:val="28"/>
                <w:lang w:val="en-US"/>
              </w:rPr>
              <w:t>- Thủ trưởng các cơ quan, ban, ngành, đoàn thể, các cơ sở, doanh nghiệp đóng trên địa bàn thành phố Bắc Ninh;</w:t>
            </w:r>
          </w:p>
        </w:tc>
      </w:tr>
      <w:tr w:rsidR="00BE1C7D" w14:paraId="7223CFD1" w14:textId="77777777" w:rsidTr="002839BE">
        <w:tc>
          <w:tcPr>
            <w:tcW w:w="1021" w:type="dxa"/>
          </w:tcPr>
          <w:p w14:paraId="345DB3BE" w14:textId="77777777" w:rsidR="00BE1C7D" w:rsidRPr="00D25458" w:rsidRDefault="00BE1C7D" w:rsidP="002839BE">
            <w:pPr>
              <w:ind w:right="51"/>
              <w:rPr>
                <w:rFonts w:ascii="Times New Roman" w:hAnsi="Times New Roman" w:cs="Times New Roman"/>
                <w:sz w:val="28"/>
                <w:szCs w:val="28"/>
                <w:lang w:val="en-US"/>
              </w:rPr>
            </w:pPr>
          </w:p>
        </w:tc>
        <w:tc>
          <w:tcPr>
            <w:tcW w:w="7625" w:type="dxa"/>
          </w:tcPr>
          <w:p w14:paraId="09C55392" w14:textId="6D380F2C" w:rsidR="00BE1C7D" w:rsidRPr="00D25458" w:rsidRDefault="00BE1C7D" w:rsidP="002839BE">
            <w:pPr>
              <w:ind w:right="51" w:firstLine="743"/>
              <w:rPr>
                <w:rFonts w:ascii="Times New Roman" w:hAnsi="Times New Roman" w:cs="Times New Roman"/>
                <w:sz w:val="28"/>
                <w:szCs w:val="28"/>
                <w:lang w:val="en-US"/>
              </w:rPr>
            </w:pPr>
            <w:r w:rsidRPr="00D25458">
              <w:rPr>
                <w:rFonts w:ascii="Times New Roman" w:hAnsi="Times New Roman" w:cs="Times New Roman"/>
                <w:sz w:val="28"/>
                <w:szCs w:val="28"/>
                <w:lang w:val="en-US"/>
              </w:rPr>
              <w:t>- Chủ tịch UBND các phườ</w:t>
            </w:r>
            <w:r w:rsidR="002839BE">
              <w:rPr>
                <w:rFonts w:ascii="Times New Roman" w:hAnsi="Times New Roman" w:cs="Times New Roman"/>
                <w:sz w:val="28"/>
                <w:szCs w:val="28"/>
                <w:lang w:val="en-US"/>
              </w:rPr>
              <w:t>ng.</w:t>
            </w:r>
          </w:p>
        </w:tc>
      </w:tr>
    </w:tbl>
    <w:p w14:paraId="62E88593" w14:textId="77777777" w:rsidR="00705597" w:rsidRPr="00ED2843" w:rsidRDefault="00705597" w:rsidP="00BE1C7D">
      <w:pPr>
        <w:ind w:right="51"/>
        <w:rPr>
          <w:rFonts w:ascii="Times New Roman" w:hAnsi="Times New Roman" w:cs="Times New Roman"/>
          <w:sz w:val="14"/>
          <w:szCs w:val="28"/>
          <w:lang w:val="en-US"/>
        </w:rPr>
      </w:pPr>
    </w:p>
    <w:p w14:paraId="0D5953F6" w14:textId="7689CB85" w:rsidR="00D646EB" w:rsidRPr="00ED2843" w:rsidRDefault="00AC6EBA" w:rsidP="00ED2843">
      <w:pPr>
        <w:spacing w:line="288" w:lineRule="auto"/>
        <w:ind w:right="49" w:firstLine="700"/>
        <w:jc w:val="both"/>
        <w:rPr>
          <w:rFonts w:ascii="Times New Roman" w:hAnsi="Times New Roman" w:cs="Times New Roman"/>
          <w:spacing w:val="2"/>
          <w:sz w:val="28"/>
          <w:szCs w:val="28"/>
          <w:lang w:val="en-US"/>
        </w:rPr>
      </w:pPr>
      <w:r w:rsidRPr="00ED2843">
        <w:rPr>
          <w:rFonts w:ascii="Times New Roman" w:hAnsi="Times New Roman" w:cs="Times New Roman"/>
          <w:spacing w:val="2"/>
          <w:sz w:val="28"/>
          <w:szCs w:val="28"/>
          <w:lang w:val="en-US"/>
        </w:rPr>
        <w:t>Trong thời gian qua</w:t>
      </w:r>
      <w:r w:rsidR="00B50A3D" w:rsidRPr="00ED2843">
        <w:rPr>
          <w:rFonts w:ascii="Times New Roman" w:hAnsi="Times New Roman" w:cs="Times New Roman"/>
          <w:spacing w:val="2"/>
          <w:sz w:val="28"/>
          <w:szCs w:val="28"/>
          <w:lang w:val="en-US"/>
        </w:rPr>
        <w:t>,</w:t>
      </w:r>
      <w:r w:rsidR="00BE1C7D" w:rsidRPr="00ED2843">
        <w:rPr>
          <w:rFonts w:ascii="Times New Roman" w:hAnsi="Times New Roman" w:cs="Times New Roman"/>
          <w:spacing w:val="2"/>
          <w:sz w:val="28"/>
          <w:szCs w:val="28"/>
          <w:lang w:val="en-US"/>
        </w:rPr>
        <w:t xml:space="preserve"> trên địa bàn cả nước nói chung, trên địa bàn tỉnh Bắc Ninh nói riêng đã xảy ra </w:t>
      </w:r>
      <w:r w:rsidR="00803BA0" w:rsidRPr="00ED2843">
        <w:rPr>
          <w:rFonts w:ascii="Times New Roman" w:hAnsi="Times New Roman" w:cs="Times New Roman"/>
          <w:spacing w:val="2"/>
          <w:sz w:val="28"/>
          <w:szCs w:val="28"/>
          <w:lang w:val="en-US"/>
        </w:rPr>
        <w:t>một số vụ cháy gây thiệt hại về người và tài sản của doanh nghiệp và người dân</w:t>
      </w:r>
      <w:r w:rsidR="00D646EB" w:rsidRPr="00ED2843">
        <w:rPr>
          <w:rFonts w:ascii="Times New Roman" w:hAnsi="Times New Roman" w:cs="Times New Roman"/>
          <w:spacing w:val="2"/>
          <w:sz w:val="28"/>
          <w:szCs w:val="28"/>
          <w:lang w:val="en-US"/>
        </w:rPr>
        <w:t>.</w:t>
      </w:r>
      <w:r w:rsidR="00803BA0" w:rsidRPr="00ED2843">
        <w:rPr>
          <w:rFonts w:ascii="Times New Roman" w:hAnsi="Times New Roman" w:cs="Times New Roman"/>
          <w:spacing w:val="2"/>
          <w:sz w:val="28"/>
          <w:szCs w:val="28"/>
          <w:lang w:val="en-US"/>
        </w:rPr>
        <w:t xml:space="preserve"> </w:t>
      </w:r>
      <w:r w:rsidR="00D646EB" w:rsidRPr="00ED2843">
        <w:rPr>
          <w:rFonts w:ascii="Times New Roman" w:hAnsi="Times New Roman" w:cs="Times New Roman"/>
          <w:spacing w:val="2"/>
          <w:sz w:val="28"/>
          <w:szCs w:val="28"/>
          <w:lang w:val="en-US"/>
        </w:rPr>
        <w:t>H</w:t>
      </w:r>
      <w:r w:rsidR="00803BA0" w:rsidRPr="00ED2843">
        <w:rPr>
          <w:rFonts w:ascii="Times New Roman" w:hAnsi="Times New Roman" w:cs="Times New Roman"/>
          <w:spacing w:val="2"/>
          <w:sz w:val="28"/>
          <w:szCs w:val="28"/>
          <w:lang w:val="en-US"/>
        </w:rPr>
        <w:t>ầu hết các vụ cháy này, thiệt hại về tài sản không lớn nhưng lại gây hậu quả nghiêm trọng về người; điển hình như</w:t>
      </w:r>
      <w:r w:rsidRPr="00ED2843">
        <w:rPr>
          <w:rFonts w:ascii="Times New Roman" w:hAnsi="Times New Roman" w:cs="Times New Roman"/>
          <w:spacing w:val="2"/>
          <w:sz w:val="28"/>
          <w:szCs w:val="28"/>
          <w:lang w:val="en-US"/>
        </w:rPr>
        <w:t xml:space="preserve"> Vụ cháy xảy ra lúc rạng sáng  ngày 02/4/2022 tại ngôi nhà 2 tầng trên phố Bát Đàn</w:t>
      </w:r>
      <w:r w:rsidR="00790CDF" w:rsidRPr="00ED2843">
        <w:rPr>
          <w:rFonts w:ascii="Times New Roman" w:hAnsi="Times New Roman" w:cs="Times New Roman"/>
          <w:spacing w:val="2"/>
          <w:sz w:val="28"/>
          <w:szCs w:val="28"/>
          <w:lang w:val="en-US"/>
        </w:rPr>
        <w:t xml:space="preserve">, </w:t>
      </w:r>
      <w:r w:rsidRPr="00ED2843">
        <w:rPr>
          <w:rFonts w:ascii="Times New Roman" w:hAnsi="Times New Roman" w:cs="Times New Roman"/>
          <w:spacing w:val="2"/>
          <w:sz w:val="28"/>
          <w:szCs w:val="28"/>
          <w:lang w:val="en-US"/>
        </w:rPr>
        <w:t xml:space="preserve">quận Hoàn Kiếm, Hà Nội khiến 01 người tử vong; </w:t>
      </w:r>
      <w:r w:rsidR="00803BA0" w:rsidRPr="00ED2843">
        <w:rPr>
          <w:rFonts w:ascii="Times New Roman" w:hAnsi="Times New Roman" w:cs="Times New Roman"/>
          <w:spacing w:val="2"/>
          <w:sz w:val="28"/>
          <w:szCs w:val="28"/>
          <w:lang w:val="en-US"/>
        </w:rPr>
        <w:t xml:space="preserve">vụ cháy nhà dân ngày </w:t>
      </w:r>
      <w:r w:rsidRPr="00ED2843">
        <w:rPr>
          <w:rFonts w:ascii="Times New Roman" w:hAnsi="Times New Roman" w:cs="Times New Roman"/>
          <w:spacing w:val="2"/>
          <w:sz w:val="28"/>
          <w:szCs w:val="28"/>
          <w:lang w:val="en-US"/>
        </w:rPr>
        <w:t>21</w:t>
      </w:r>
      <w:r w:rsidR="00803BA0" w:rsidRPr="00ED2843">
        <w:rPr>
          <w:rFonts w:ascii="Times New Roman" w:hAnsi="Times New Roman" w:cs="Times New Roman"/>
          <w:spacing w:val="2"/>
          <w:sz w:val="28"/>
          <w:szCs w:val="28"/>
          <w:lang w:val="en-US"/>
        </w:rPr>
        <w:t>/</w:t>
      </w:r>
      <w:r w:rsidRPr="00ED2843">
        <w:rPr>
          <w:rFonts w:ascii="Times New Roman" w:hAnsi="Times New Roman" w:cs="Times New Roman"/>
          <w:spacing w:val="2"/>
          <w:sz w:val="28"/>
          <w:szCs w:val="28"/>
          <w:lang w:val="en-US"/>
        </w:rPr>
        <w:t>4</w:t>
      </w:r>
      <w:r w:rsidR="00803BA0" w:rsidRPr="00ED2843">
        <w:rPr>
          <w:rFonts w:ascii="Times New Roman" w:hAnsi="Times New Roman" w:cs="Times New Roman"/>
          <w:spacing w:val="2"/>
          <w:sz w:val="28"/>
          <w:szCs w:val="28"/>
          <w:lang w:val="en-US"/>
        </w:rPr>
        <w:t>/202</w:t>
      </w:r>
      <w:r w:rsidRPr="00ED2843">
        <w:rPr>
          <w:rFonts w:ascii="Times New Roman" w:hAnsi="Times New Roman" w:cs="Times New Roman"/>
          <w:spacing w:val="2"/>
          <w:sz w:val="28"/>
          <w:szCs w:val="28"/>
          <w:lang w:val="en-US"/>
        </w:rPr>
        <w:t>2</w:t>
      </w:r>
      <w:r w:rsidR="00803BA0" w:rsidRPr="00ED2843">
        <w:rPr>
          <w:rFonts w:ascii="Times New Roman" w:hAnsi="Times New Roman" w:cs="Times New Roman"/>
          <w:spacing w:val="2"/>
          <w:sz w:val="28"/>
          <w:szCs w:val="28"/>
          <w:lang w:val="en-US"/>
        </w:rPr>
        <w:t xml:space="preserve"> </w:t>
      </w:r>
      <w:r w:rsidRPr="00ED2843">
        <w:rPr>
          <w:rFonts w:ascii="Times New Roman" w:hAnsi="Times New Roman" w:cs="Times New Roman"/>
          <w:spacing w:val="2"/>
          <w:sz w:val="28"/>
          <w:szCs w:val="28"/>
          <w:lang w:val="en-US"/>
        </w:rPr>
        <w:t>tại số 116 B9 Kim Liên, ngõ 65 Phạm Ngọc Thạch, phường Kim Liên, quận Đống Đa, thành phố Hà Nội</w:t>
      </w:r>
      <w:r w:rsidR="002839BE" w:rsidRPr="00ED2843">
        <w:rPr>
          <w:rFonts w:ascii="Times New Roman" w:hAnsi="Times New Roman" w:cs="Times New Roman"/>
          <w:spacing w:val="2"/>
          <w:sz w:val="28"/>
          <w:szCs w:val="28"/>
          <w:lang w:val="en-US"/>
        </w:rPr>
        <w:t xml:space="preserve"> </w:t>
      </w:r>
      <w:r w:rsidR="00803BA0" w:rsidRPr="00ED2843">
        <w:rPr>
          <w:rFonts w:ascii="Times New Roman" w:hAnsi="Times New Roman" w:cs="Times New Roman"/>
          <w:spacing w:val="2"/>
          <w:sz w:val="28"/>
          <w:szCs w:val="28"/>
          <w:lang w:val="en-US"/>
        </w:rPr>
        <w:t>làm chết 0</w:t>
      </w:r>
      <w:r w:rsidRPr="00ED2843">
        <w:rPr>
          <w:rFonts w:ascii="Times New Roman" w:hAnsi="Times New Roman" w:cs="Times New Roman"/>
          <w:spacing w:val="2"/>
          <w:sz w:val="28"/>
          <w:szCs w:val="28"/>
          <w:lang w:val="en-US"/>
        </w:rPr>
        <w:t>5</w:t>
      </w:r>
      <w:r w:rsidR="00803BA0" w:rsidRPr="00ED2843">
        <w:rPr>
          <w:rFonts w:ascii="Times New Roman" w:hAnsi="Times New Roman" w:cs="Times New Roman"/>
          <w:spacing w:val="2"/>
          <w:sz w:val="28"/>
          <w:szCs w:val="28"/>
          <w:lang w:val="en-US"/>
        </w:rPr>
        <w:t xml:space="preserve"> người và 0</w:t>
      </w:r>
      <w:r w:rsidRPr="00ED2843">
        <w:rPr>
          <w:rFonts w:ascii="Times New Roman" w:hAnsi="Times New Roman" w:cs="Times New Roman"/>
          <w:spacing w:val="2"/>
          <w:sz w:val="28"/>
          <w:szCs w:val="28"/>
          <w:lang w:val="en-US"/>
        </w:rPr>
        <w:t>2</w:t>
      </w:r>
      <w:r w:rsidR="00803BA0" w:rsidRPr="00ED2843">
        <w:rPr>
          <w:rFonts w:ascii="Times New Roman" w:hAnsi="Times New Roman" w:cs="Times New Roman"/>
          <w:spacing w:val="2"/>
          <w:sz w:val="28"/>
          <w:szCs w:val="28"/>
          <w:lang w:val="en-US"/>
        </w:rPr>
        <w:t xml:space="preserve"> người bị thươn</w:t>
      </w:r>
      <w:r w:rsidRPr="00ED2843">
        <w:rPr>
          <w:rFonts w:ascii="Times New Roman" w:hAnsi="Times New Roman" w:cs="Times New Roman"/>
          <w:spacing w:val="2"/>
          <w:sz w:val="28"/>
          <w:szCs w:val="28"/>
          <w:lang w:val="en-US"/>
        </w:rPr>
        <w:t>g</w:t>
      </w:r>
      <w:r w:rsidR="00D646EB" w:rsidRPr="00ED2843">
        <w:rPr>
          <w:rFonts w:ascii="Times New Roman" w:hAnsi="Times New Roman" w:cs="Times New Roman"/>
          <w:spacing w:val="2"/>
          <w:sz w:val="28"/>
          <w:szCs w:val="28"/>
          <w:lang w:val="en-US"/>
        </w:rPr>
        <w:t>...</w:t>
      </w:r>
      <w:r w:rsidR="008A4D4E" w:rsidRPr="00ED2843">
        <w:rPr>
          <w:rFonts w:ascii="Times New Roman" w:hAnsi="Times New Roman" w:cs="Times New Roman"/>
          <w:spacing w:val="2"/>
          <w:sz w:val="28"/>
          <w:szCs w:val="28"/>
          <w:lang w:val="en-US"/>
        </w:rPr>
        <w:t>Nguyên nhân chính là nhận thức, ý thức của một bộ phận người dân về phòng chống, chống cháy, nổ còn hạn chế; phương tiện chữa cháy và cứu nạn, cứu hộ chưa được quan tâm đầu tư, trang bị; công tác “</w:t>
      </w:r>
      <w:r w:rsidR="008A4D4E" w:rsidRPr="00ED2843">
        <w:rPr>
          <w:rFonts w:ascii="Times New Roman" w:hAnsi="Times New Roman" w:cs="Times New Roman"/>
          <w:i/>
          <w:iCs/>
          <w:spacing w:val="2"/>
          <w:sz w:val="28"/>
          <w:szCs w:val="28"/>
          <w:lang w:val="en-US"/>
        </w:rPr>
        <w:t>Bốn tại chỗ</w:t>
      </w:r>
      <w:r w:rsidR="008A4D4E" w:rsidRPr="00ED2843">
        <w:rPr>
          <w:rFonts w:ascii="Times New Roman" w:hAnsi="Times New Roman" w:cs="Times New Roman"/>
          <w:spacing w:val="2"/>
          <w:sz w:val="28"/>
          <w:szCs w:val="28"/>
          <w:lang w:val="en-US"/>
        </w:rPr>
        <w:t>” (</w:t>
      </w:r>
      <w:r w:rsidR="008A4D4E" w:rsidRPr="00ED2843">
        <w:rPr>
          <w:rFonts w:ascii="Times New Roman" w:hAnsi="Times New Roman" w:cs="Times New Roman"/>
          <w:i/>
          <w:iCs/>
          <w:spacing w:val="2"/>
          <w:sz w:val="28"/>
          <w:szCs w:val="28"/>
          <w:lang w:val="en-US"/>
        </w:rPr>
        <w:t>lực lượng tại chỗ, phương tiện tại chỗ, hậu cần tại chỗ, chỉ huy tại chỗ</w:t>
      </w:r>
      <w:r w:rsidR="008A4D4E" w:rsidRPr="00ED2843">
        <w:rPr>
          <w:rFonts w:ascii="Times New Roman" w:hAnsi="Times New Roman" w:cs="Times New Roman"/>
          <w:spacing w:val="2"/>
          <w:sz w:val="28"/>
          <w:szCs w:val="28"/>
          <w:lang w:val="en-US"/>
        </w:rPr>
        <w:t xml:space="preserve">) chưa thực sự hiệu quả; hoạt </w:t>
      </w:r>
      <w:r w:rsidR="00790CDF" w:rsidRPr="00ED2843">
        <w:rPr>
          <w:rFonts w:ascii="Times New Roman" w:hAnsi="Times New Roman" w:cs="Times New Roman"/>
          <w:spacing w:val="2"/>
          <w:sz w:val="28"/>
          <w:szCs w:val="28"/>
          <w:lang w:val="en-US"/>
        </w:rPr>
        <w:t>động</w:t>
      </w:r>
      <w:r w:rsidR="008A4D4E" w:rsidRPr="00ED2843">
        <w:rPr>
          <w:rFonts w:ascii="Times New Roman" w:hAnsi="Times New Roman" w:cs="Times New Roman"/>
          <w:spacing w:val="2"/>
          <w:sz w:val="28"/>
          <w:szCs w:val="28"/>
          <w:lang w:val="en-US"/>
        </w:rPr>
        <w:t xml:space="preserve"> của lực lượng PCCC cơ sở, dân phòng nhiều nơi còn mang tính hình thức; công tác tuyên truyền, phổ biến kiến thức pháp luật, kỹ năng phòng cháy, chữa cháy, thoát nạn còn hạn chế nên chưa tạo được ý thức thường trực về phòng cháy, chữa cháy trong nhân dân.</w:t>
      </w:r>
    </w:p>
    <w:p w14:paraId="34FCE85A" w14:textId="55A23201" w:rsidR="00C23D0E" w:rsidRDefault="00891375"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Để chủ động </w:t>
      </w:r>
      <w:r w:rsidR="00705597">
        <w:rPr>
          <w:rFonts w:ascii="Times New Roman" w:hAnsi="Times New Roman" w:cs="Times New Roman"/>
          <w:sz w:val="28"/>
          <w:szCs w:val="28"/>
          <w:lang w:val="en-US"/>
        </w:rPr>
        <w:t xml:space="preserve">hơn nữa </w:t>
      </w:r>
      <w:r w:rsidR="00C26522">
        <w:rPr>
          <w:rFonts w:ascii="Times New Roman" w:hAnsi="Times New Roman" w:cs="Times New Roman"/>
          <w:sz w:val="28"/>
          <w:szCs w:val="28"/>
          <w:lang w:val="en-US"/>
        </w:rPr>
        <w:t xml:space="preserve">trong công tác </w:t>
      </w:r>
      <w:r>
        <w:rPr>
          <w:rFonts w:ascii="Times New Roman" w:hAnsi="Times New Roman" w:cs="Times New Roman"/>
          <w:sz w:val="28"/>
          <w:szCs w:val="28"/>
          <w:lang w:val="en-US"/>
        </w:rPr>
        <w:t xml:space="preserve">phòng ngừa, hạn chế đến mức thấp nhất các vụ cháy, nổ xảy ra; không để xảy ra các vụ cháy, nổ lớn gây thiệt hại nghiêm trọng về người và tài sản trên địa bàn. Ban chỉ đạo PCCC và CNCH thành phố Bắc Ninh </w:t>
      </w:r>
      <w:r w:rsidR="004E3842">
        <w:rPr>
          <w:rFonts w:ascii="Times New Roman" w:hAnsi="Times New Roman" w:cs="Times New Roman"/>
          <w:sz w:val="28"/>
          <w:szCs w:val="28"/>
          <w:lang w:val="en-US"/>
        </w:rPr>
        <w:t>đề nghị Thủ trưởng</w:t>
      </w:r>
      <w:r>
        <w:rPr>
          <w:rFonts w:ascii="Times New Roman" w:hAnsi="Times New Roman" w:cs="Times New Roman"/>
          <w:sz w:val="28"/>
          <w:szCs w:val="28"/>
          <w:lang w:val="en-US"/>
        </w:rPr>
        <w:t xml:space="preserve"> các cơ quan, ban, ngành, đoàn thể, các </w:t>
      </w:r>
      <w:r w:rsidR="00CB209E">
        <w:rPr>
          <w:rFonts w:ascii="Times New Roman" w:hAnsi="Times New Roman" w:cs="Times New Roman"/>
          <w:sz w:val="28"/>
          <w:szCs w:val="28"/>
          <w:lang w:val="en-US"/>
        </w:rPr>
        <w:t xml:space="preserve">cơ sở, </w:t>
      </w:r>
      <w:r>
        <w:rPr>
          <w:rFonts w:ascii="Times New Roman" w:hAnsi="Times New Roman" w:cs="Times New Roman"/>
          <w:sz w:val="28"/>
          <w:szCs w:val="28"/>
          <w:lang w:val="en-US"/>
        </w:rPr>
        <w:t>doanh nghiệp</w:t>
      </w:r>
      <w:r w:rsidR="001E2A1A">
        <w:rPr>
          <w:rFonts w:ascii="Times New Roman" w:hAnsi="Times New Roman" w:cs="Times New Roman"/>
          <w:sz w:val="28"/>
          <w:szCs w:val="28"/>
          <w:lang w:val="en-US"/>
        </w:rPr>
        <w:t>,</w:t>
      </w:r>
      <w:r>
        <w:rPr>
          <w:rFonts w:ascii="Times New Roman" w:hAnsi="Times New Roman" w:cs="Times New Roman"/>
          <w:sz w:val="28"/>
          <w:szCs w:val="28"/>
          <w:lang w:val="en-US"/>
        </w:rPr>
        <w:t xml:space="preserve"> UBND </w:t>
      </w:r>
      <w:r w:rsidR="00C26522">
        <w:rPr>
          <w:rFonts w:ascii="Times New Roman" w:hAnsi="Times New Roman" w:cs="Times New Roman"/>
          <w:sz w:val="28"/>
          <w:szCs w:val="28"/>
          <w:lang w:val="en-US"/>
        </w:rPr>
        <w:t xml:space="preserve">các phường trên địa bàn thành phố Bắc Ninh </w:t>
      </w:r>
      <w:r w:rsidR="004E3842">
        <w:rPr>
          <w:rFonts w:ascii="Times New Roman" w:hAnsi="Times New Roman" w:cs="Times New Roman"/>
          <w:sz w:val="28"/>
          <w:szCs w:val="28"/>
          <w:lang w:val="en-US"/>
        </w:rPr>
        <w:t>tập trung</w:t>
      </w:r>
      <w:r w:rsidR="00C23D0E">
        <w:rPr>
          <w:rFonts w:ascii="Times New Roman" w:hAnsi="Times New Roman" w:cs="Times New Roman"/>
          <w:sz w:val="28"/>
          <w:szCs w:val="28"/>
          <w:lang w:val="en-US"/>
        </w:rPr>
        <w:t xml:space="preserve"> thực hiện </w:t>
      </w:r>
      <w:r w:rsidR="00467E3A">
        <w:rPr>
          <w:rFonts w:ascii="Times New Roman" w:hAnsi="Times New Roman" w:cs="Times New Roman"/>
          <w:sz w:val="28"/>
          <w:szCs w:val="28"/>
          <w:lang w:val="en-US"/>
        </w:rPr>
        <w:t xml:space="preserve">một số </w:t>
      </w:r>
      <w:r w:rsidR="00C23D0E">
        <w:rPr>
          <w:rFonts w:ascii="Times New Roman" w:hAnsi="Times New Roman" w:cs="Times New Roman"/>
          <w:sz w:val="28"/>
          <w:szCs w:val="28"/>
          <w:lang w:val="en-US"/>
        </w:rPr>
        <w:t>nhiệm vụ cụ thể như sau:</w:t>
      </w:r>
    </w:p>
    <w:p w14:paraId="656AA20E" w14:textId="77777777" w:rsidR="004E3842" w:rsidRDefault="00C23D0E"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b/>
          <w:sz w:val="28"/>
          <w:szCs w:val="28"/>
          <w:lang w:val="en-US"/>
        </w:rPr>
        <w:t>1</w:t>
      </w:r>
      <w:r w:rsidR="00C26522" w:rsidRPr="00705597">
        <w:rPr>
          <w:rFonts w:ascii="Times New Roman" w:hAnsi="Times New Roman" w:cs="Times New Roman"/>
          <w:b/>
          <w:sz w:val="28"/>
          <w:szCs w:val="28"/>
          <w:lang w:val="en-US"/>
        </w:rPr>
        <w:t>.</w:t>
      </w:r>
      <w:r w:rsidR="00C26522">
        <w:rPr>
          <w:rFonts w:ascii="Times New Roman" w:hAnsi="Times New Roman" w:cs="Times New Roman"/>
          <w:sz w:val="28"/>
          <w:szCs w:val="28"/>
          <w:lang w:val="en-US"/>
        </w:rPr>
        <w:t xml:space="preserve"> </w:t>
      </w:r>
      <w:r w:rsidR="004E3842" w:rsidRPr="004F79F1">
        <w:rPr>
          <w:rFonts w:ascii="Times New Roman" w:hAnsi="Times New Roman" w:cs="Times New Roman"/>
          <w:b/>
          <w:sz w:val="28"/>
          <w:szCs w:val="28"/>
          <w:lang w:val="en-US"/>
        </w:rPr>
        <w:t>Công an thành phố</w:t>
      </w:r>
    </w:p>
    <w:p w14:paraId="46D7D95D" w14:textId="6BB92151" w:rsidR="004E3842" w:rsidRPr="00ED2843" w:rsidRDefault="004E3842" w:rsidP="00ED2843">
      <w:pPr>
        <w:spacing w:line="288" w:lineRule="auto"/>
        <w:ind w:right="49" w:firstLine="700"/>
        <w:jc w:val="both"/>
        <w:rPr>
          <w:rFonts w:ascii="Times New Roman" w:hAnsi="Times New Roman" w:cs="Times New Roman"/>
          <w:spacing w:val="-4"/>
          <w:sz w:val="28"/>
          <w:szCs w:val="28"/>
          <w:lang w:val="en-US"/>
        </w:rPr>
      </w:pPr>
      <w:r w:rsidRPr="00ED2843">
        <w:rPr>
          <w:rFonts w:ascii="Times New Roman" w:hAnsi="Times New Roman" w:cs="Times New Roman"/>
          <w:spacing w:val="-4"/>
          <w:sz w:val="28"/>
          <w:szCs w:val="28"/>
          <w:lang w:val="en-US"/>
        </w:rPr>
        <w:t xml:space="preserve">- </w:t>
      </w:r>
      <w:r w:rsidR="001E2A1A" w:rsidRPr="00ED2843">
        <w:rPr>
          <w:rFonts w:ascii="Times New Roman" w:hAnsi="Times New Roman" w:cs="Times New Roman"/>
          <w:spacing w:val="-4"/>
          <w:sz w:val="28"/>
          <w:szCs w:val="28"/>
          <w:lang w:val="en-US"/>
        </w:rPr>
        <w:t>Tiếp tục</w:t>
      </w:r>
      <w:r w:rsidRPr="00ED2843">
        <w:rPr>
          <w:rFonts w:ascii="Times New Roman" w:hAnsi="Times New Roman" w:cs="Times New Roman"/>
          <w:spacing w:val="-4"/>
          <w:sz w:val="28"/>
          <w:szCs w:val="28"/>
          <w:lang w:val="en-US"/>
        </w:rPr>
        <w:t xml:space="preserve"> tham mưu cho </w:t>
      </w:r>
      <w:r w:rsidR="001E2A1A" w:rsidRPr="00ED2843">
        <w:rPr>
          <w:rFonts w:ascii="Times New Roman" w:hAnsi="Times New Roman" w:cs="Times New Roman"/>
          <w:spacing w:val="-4"/>
          <w:sz w:val="28"/>
          <w:szCs w:val="28"/>
          <w:lang w:val="en-US"/>
        </w:rPr>
        <w:t xml:space="preserve">Thành ủy, </w:t>
      </w:r>
      <w:r w:rsidRPr="00ED2843">
        <w:rPr>
          <w:rFonts w:ascii="Times New Roman" w:hAnsi="Times New Roman" w:cs="Times New Roman"/>
          <w:spacing w:val="-4"/>
          <w:sz w:val="28"/>
          <w:szCs w:val="28"/>
          <w:lang w:val="en-US"/>
        </w:rPr>
        <w:t>UBND thành phố</w:t>
      </w:r>
      <w:r w:rsidR="001E2A1A" w:rsidRPr="00ED2843">
        <w:rPr>
          <w:rFonts w:ascii="Times New Roman" w:hAnsi="Times New Roman" w:cs="Times New Roman"/>
          <w:spacing w:val="-4"/>
          <w:sz w:val="28"/>
          <w:szCs w:val="28"/>
          <w:lang w:val="en-US"/>
        </w:rPr>
        <w:t xml:space="preserve"> </w:t>
      </w:r>
      <w:r w:rsidRPr="00ED2843">
        <w:rPr>
          <w:rFonts w:ascii="Times New Roman" w:hAnsi="Times New Roman" w:cs="Times New Roman"/>
          <w:spacing w:val="-4"/>
          <w:sz w:val="28"/>
          <w:szCs w:val="28"/>
          <w:lang w:val="en-US"/>
        </w:rPr>
        <w:t>ban hành các văn bản chỉ đạo, tổ chức triển khai thực hiện có hiệu quả công tác quản lý Nhà nước về PCCC và CNCH theo quy định, hạn chế đến mức thấp nhất thiệt hại do cháy, nổ gây ra.</w:t>
      </w:r>
    </w:p>
    <w:p w14:paraId="61BA9C4D" w14:textId="71F6AD3F" w:rsidR="004E3842" w:rsidRDefault="004E3842"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E2A1A">
        <w:rPr>
          <w:rFonts w:ascii="Times New Roman" w:hAnsi="Times New Roman" w:cs="Times New Roman"/>
          <w:sz w:val="28"/>
          <w:szCs w:val="28"/>
          <w:lang w:val="en-US"/>
        </w:rPr>
        <w:t>Tăng cường công tác hướng dẫn, kiểm tra an toàn PCCC và CNCH đối với các cơ quan, đ</w:t>
      </w:r>
      <w:r w:rsidR="00790CDF">
        <w:rPr>
          <w:rFonts w:ascii="Times New Roman" w:hAnsi="Times New Roman" w:cs="Times New Roman"/>
          <w:sz w:val="28"/>
          <w:szCs w:val="28"/>
          <w:lang w:val="en-US"/>
        </w:rPr>
        <w:t>ơ</w:t>
      </w:r>
      <w:r w:rsidR="001E2A1A">
        <w:rPr>
          <w:rFonts w:ascii="Times New Roman" w:hAnsi="Times New Roman" w:cs="Times New Roman"/>
          <w:sz w:val="28"/>
          <w:szCs w:val="28"/>
          <w:lang w:val="en-US"/>
        </w:rPr>
        <w:t xml:space="preserve">n vị, cơ sở trên địa bàn thành phố; trong đó tập trung các địa </w:t>
      </w:r>
      <w:r w:rsidR="001E2A1A">
        <w:rPr>
          <w:rFonts w:ascii="Times New Roman" w:hAnsi="Times New Roman" w:cs="Times New Roman"/>
          <w:sz w:val="28"/>
          <w:szCs w:val="28"/>
          <w:lang w:val="en-US"/>
        </w:rPr>
        <w:lastRenderedPageBreak/>
        <w:t>bàn trọng điểm, các CCN, làng nghề, khu dân cư có nhiều nguy hiểm về cháy, nổ (các cơ sở sản xuất công nghiệp, may mặc, xăng dầu, khí gas, chợ, trung tâm thương mại</w:t>
      </w:r>
      <w:r w:rsidR="00CF04AE">
        <w:rPr>
          <w:rFonts w:ascii="Times New Roman" w:hAnsi="Times New Roman" w:cs="Times New Roman"/>
          <w:sz w:val="28"/>
          <w:szCs w:val="28"/>
          <w:lang w:val="en-US"/>
        </w:rPr>
        <w:t>, khu dân cư, rừng có nguy cơ cháy cao…). Thông qua công tác kiểm tra kịp thời phát hiện và có giải pháp khắc phục những thiếu sót, tồn tại, hạn chế, bất cập trong công tác đảm bảo an toàn PCCC và CNCH.</w:t>
      </w:r>
    </w:p>
    <w:p w14:paraId="4F0B15CE" w14:textId="40F425FE" w:rsidR="00664379" w:rsidRDefault="00664379"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Tiếp tục phối hợp với các cơ quan chức năng chủ động xây dựng kế hoạch rà soát, củng cố phương án chữa cháy </w:t>
      </w:r>
      <w:r w:rsidR="00CB1D0E">
        <w:rPr>
          <w:rFonts w:ascii="Times New Roman" w:hAnsi="Times New Roman" w:cs="Times New Roman"/>
          <w:sz w:val="28"/>
          <w:szCs w:val="28"/>
          <w:lang w:val="en-US"/>
        </w:rPr>
        <w:t>và cứu nạn cứu hộ, xử lý tình hướng cháy, nổ lớn và phức tạp phải huy động nhiều lực lượng tham gia; xây dựng phương án chống bạo loạn, biểu tình, gây rối...; điều tra làm rõ nguyên nhân các vụ cháy, nổ xảy ra trên địa bàn và xử lý nghiêm đối với những hành vi vi phạm pháp luật.</w:t>
      </w:r>
    </w:p>
    <w:p w14:paraId="71624DD9" w14:textId="3A365382" w:rsidR="00CF04AE" w:rsidRPr="002839BE" w:rsidRDefault="00CF04AE" w:rsidP="00ED2843">
      <w:pPr>
        <w:spacing w:line="288" w:lineRule="auto"/>
        <w:ind w:right="49" w:firstLine="700"/>
        <w:jc w:val="both"/>
        <w:rPr>
          <w:rFonts w:ascii="Times New Roman" w:hAnsi="Times New Roman" w:cs="Times New Roman"/>
          <w:spacing w:val="2"/>
          <w:sz w:val="28"/>
          <w:szCs w:val="28"/>
          <w:lang w:val="en-US"/>
        </w:rPr>
      </w:pPr>
      <w:r w:rsidRPr="002839BE">
        <w:rPr>
          <w:rFonts w:ascii="Times New Roman" w:hAnsi="Times New Roman" w:cs="Times New Roman"/>
          <w:spacing w:val="2"/>
          <w:sz w:val="28"/>
          <w:szCs w:val="28"/>
          <w:lang w:val="en-US"/>
        </w:rPr>
        <w:t>- Phối hợp với lực lượng Kiểm lâm tiến hành kiểm tra công tác PCCC rừng</w:t>
      </w:r>
      <w:r w:rsidR="00C27AC4" w:rsidRPr="002839BE">
        <w:rPr>
          <w:rFonts w:ascii="Times New Roman" w:hAnsi="Times New Roman" w:cs="Times New Roman"/>
          <w:spacing w:val="2"/>
          <w:sz w:val="28"/>
          <w:szCs w:val="28"/>
          <w:lang w:val="en-US"/>
        </w:rPr>
        <w:t>; tang cường tuyên truyền, hướng dẫn các chủ rừng, dân cư sống ven từng chấp hành đúng các quy định của pháp luật về PCCC avf bảo vệ rừng.; tổ chức thực tập phương án PCCC rừng nhằm hạn chế vụ cháy cũng như thiệt hại do cháy rừng gây ra trên địa bàn thành phố.</w:t>
      </w:r>
    </w:p>
    <w:p w14:paraId="775065E3" w14:textId="2F3C8CD9" w:rsidR="003B3B45" w:rsidRPr="00ED2843" w:rsidRDefault="003B3B45" w:rsidP="00ED2843">
      <w:pPr>
        <w:spacing w:line="288" w:lineRule="auto"/>
        <w:ind w:right="49" w:firstLine="700"/>
        <w:jc w:val="both"/>
        <w:rPr>
          <w:rFonts w:ascii="Times New Roman" w:hAnsi="Times New Roman" w:cs="Times New Roman"/>
          <w:spacing w:val="-2"/>
          <w:sz w:val="28"/>
          <w:szCs w:val="28"/>
          <w:lang w:val="en-US"/>
        </w:rPr>
      </w:pPr>
      <w:r w:rsidRPr="00ED2843">
        <w:rPr>
          <w:rFonts w:ascii="Times New Roman" w:hAnsi="Times New Roman" w:cs="Times New Roman"/>
          <w:spacing w:val="-2"/>
          <w:sz w:val="28"/>
          <w:szCs w:val="28"/>
          <w:lang w:val="en-US"/>
        </w:rPr>
        <w:t xml:space="preserve">- Phối hợp với </w:t>
      </w:r>
      <w:r w:rsidR="00CF04AE" w:rsidRPr="00ED2843">
        <w:rPr>
          <w:rFonts w:ascii="Times New Roman" w:hAnsi="Times New Roman" w:cs="Times New Roman"/>
          <w:spacing w:val="-2"/>
          <w:sz w:val="28"/>
          <w:szCs w:val="28"/>
          <w:lang w:val="en-US"/>
        </w:rPr>
        <w:t>Trung tâm văn hóa, thể thao và truyền thông</w:t>
      </w:r>
      <w:r w:rsidRPr="00ED2843">
        <w:rPr>
          <w:rFonts w:ascii="Times New Roman" w:hAnsi="Times New Roman" w:cs="Times New Roman"/>
          <w:spacing w:val="-2"/>
          <w:sz w:val="28"/>
          <w:szCs w:val="28"/>
          <w:lang w:val="en-US"/>
        </w:rPr>
        <w:t xml:space="preserve"> thành phố </w:t>
      </w:r>
      <w:r w:rsidR="00467E3A" w:rsidRPr="00ED2843">
        <w:rPr>
          <w:rFonts w:ascii="Times New Roman" w:hAnsi="Times New Roman" w:cs="Times New Roman"/>
          <w:spacing w:val="-2"/>
          <w:sz w:val="28"/>
          <w:szCs w:val="28"/>
          <w:lang w:val="en-US"/>
        </w:rPr>
        <w:t>làm tốt</w:t>
      </w:r>
      <w:r w:rsidRPr="00ED2843">
        <w:rPr>
          <w:rFonts w:ascii="Times New Roman" w:hAnsi="Times New Roman" w:cs="Times New Roman"/>
          <w:spacing w:val="-2"/>
          <w:sz w:val="28"/>
          <w:szCs w:val="28"/>
          <w:lang w:val="en-US"/>
        </w:rPr>
        <w:t xml:space="preserve"> công tác tuyên truyền, phổ biến kiến thức, giáo dục pháp luật, thường xuyên đưa các tin bài về PCCC&amp;CNCH; công khai phê phán các hành vi vi phạm nghiêm trọng về PCCC của chủ cơ sở, cá nhân trên các phương tiện thông tin đại chúng để kịp thời giáo dục, phòng ngừa chung; chú trọng tuyên truyền, phổ biến các biện pháp đảm bảo an toàn PCCC, nguyên nhân của các vụ cháy, nổ; các kỹ năng xử lý tình huống và thoát nạn, cứu người khi có cháy, nổ xảy ra; các biện pháp đảm bảo an toàn PCCC trong sinh hoạt, quản lý nguồn lửa, nguồn nhiệt, nhất là thắp hương thờ cúng, đốt vàng mã, sử dụng điện, gas, trong hàn cắt kim loại, hoạt động kinh doanh xăng dầu, khí đốt hóa lỏng…để tổ chức, doanh nghiệp và nhân dân biết, tự giác thực hiện.</w:t>
      </w:r>
    </w:p>
    <w:p w14:paraId="62619E70" w14:textId="2D32EF71" w:rsidR="00705597" w:rsidRPr="004F79F1" w:rsidRDefault="00C23D0E" w:rsidP="00ED2843">
      <w:pPr>
        <w:spacing w:line="288" w:lineRule="auto"/>
        <w:ind w:right="49" w:firstLine="700"/>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sidR="00705597" w:rsidRPr="004F79F1">
        <w:rPr>
          <w:rFonts w:ascii="Times New Roman" w:hAnsi="Times New Roman" w:cs="Times New Roman"/>
          <w:b/>
          <w:sz w:val="28"/>
          <w:szCs w:val="28"/>
          <w:lang w:val="en-US"/>
        </w:rPr>
        <w:t xml:space="preserve">. </w:t>
      </w:r>
      <w:r w:rsidR="003B3B45" w:rsidRPr="004F79F1">
        <w:rPr>
          <w:rFonts w:ascii="Times New Roman" w:hAnsi="Times New Roman" w:cs="Times New Roman"/>
          <w:b/>
          <w:sz w:val="28"/>
          <w:szCs w:val="28"/>
          <w:lang w:val="en-US"/>
        </w:rPr>
        <w:t xml:space="preserve">Phòng Văn hóa và Thông tin, </w:t>
      </w:r>
      <w:r w:rsidR="00C27AC4" w:rsidRPr="00C27AC4">
        <w:rPr>
          <w:rFonts w:ascii="Times New Roman" w:hAnsi="Times New Roman" w:cs="Times New Roman"/>
          <w:b/>
          <w:sz w:val="28"/>
          <w:szCs w:val="28"/>
          <w:lang w:val="en-US"/>
        </w:rPr>
        <w:t>Trung tâm văn hóa, thể thao và truyền thông thành phố</w:t>
      </w:r>
    </w:p>
    <w:p w14:paraId="56081AF5" w14:textId="77777777" w:rsidR="004F79F1" w:rsidRDefault="004F79F1"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Trên cơ sở chức năng, nhiệm vụ chủ trì phối hợp với Công an thành phố và các đơn vị có liên quan tăng cường công tác tuyên truyền, phổ biến, giáo dục pháp luật về PCCC, cảnh báo các nguy cơ có thể xảy ra cháy, nổ và hướng dẫn các biện pháp </w:t>
      </w:r>
      <w:r w:rsidR="002821E5">
        <w:rPr>
          <w:rFonts w:ascii="Times New Roman" w:hAnsi="Times New Roman" w:cs="Times New Roman"/>
          <w:sz w:val="28"/>
          <w:szCs w:val="28"/>
          <w:lang w:val="en-US"/>
        </w:rPr>
        <w:t xml:space="preserve">tự </w:t>
      </w:r>
      <w:r>
        <w:rPr>
          <w:rFonts w:ascii="Times New Roman" w:hAnsi="Times New Roman" w:cs="Times New Roman"/>
          <w:sz w:val="28"/>
          <w:szCs w:val="28"/>
          <w:lang w:val="en-US"/>
        </w:rPr>
        <w:t>đảm bảo an toàn PCCC, thoát nạn để cán bộ và nhân dân cảnh giác và thực hiện.</w:t>
      </w:r>
    </w:p>
    <w:p w14:paraId="0FFF14E7" w14:textId="08D5B360" w:rsidR="00927E7D" w:rsidRDefault="00C23D0E" w:rsidP="00ED2843">
      <w:pPr>
        <w:spacing w:line="288" w:lineRule="auto"/>
        <w:ind w:right="49" w:firstLine="700"/>
        <w:jc w:val="both"/>
        <w:rPr>
          <w:rFonts w:ascii="Times New Roman" w:hAnsi="Times New Roman" w:cs="Times New Roman"/>
          <w:b/>
          <w:sz w:val="28"/>
          <w:szCs w:val="28"/>
          <w:lang w:val="en-US"/>
        </w:rPr>
      </w:pPr>
      <w:r>
        <w:rPr>
          <w:rFonts w:ascii="Times New Roman" w:hAnsi="Times New Roman" w:cs="Times New Roman"/>
          <w:b/>
          <w:sz w:val="28"/>
          <w:szCs w:val="28"/>
          <w:lang w:val="en-US"/>
        </w:rPr>
        <w:t>3</w:t>
      </w:r>
      <w:r w:rsidR="00927E7D" w:rsidRPr="00927E7D">
        <w:rPr>
          <w:rFonts w:ascii="Times New Roman" w:hAnsi="Times New Roman" w:cs="Times New Roman"/>
          <w:b/>
          <w:sz w:val="28"/>
          <w:szCs w:val="28"/>
          <w:lang w:val="en-US"/>
        </w:rPr>
        <w:t>. Phòng Quản lý đô thị</w:t>
      </w:r>
      <w:r w:rsidR="002839BE">
        <w:rPr>
          <w:rFonts w:ascii="Times New Roman" w:hAnsi="Times New Roman" w:cs="Times New Roman"/>
          <w:b/>
          <w:sz w:val="28"/>
          <w:szCs w:val="28"/>
          <w:lang w:val="en-US"/>
        </w:rPr>
        <w:t>; Phòng Kinh tế</w:t>
      </w:r>
      <w:r w:rsidR="00927E7D" w:rsidRPr="00927E7D">
        <w:rPr>
          <w:rFonts w:ascii="Times New Roman" w:hAnsi="Times New Roman" w:cs="Times New Roman"/>
          <w:b/>
          <w:sz w:val="28"/>
          <w:szCs w:val="28"/>
          <w:lang w:val="en-US"/>
        </w:rPr>
        <w:t xml:space="preserve"> và Ban Quản lý các dự án </w:t>
      </w:r>
      <w:r w:rsidR="002839BE">
        <w:rPr>
          <w:rFonts w:ascii="Times New Roman" w:hAnsi="Times New Roman" w:cs="Times New Roman"/>
          <w:b/>
          <w:sz w:val="28"/>
          <w:szCs w:val="28"/>
          <w:lang w:val="en-US"/>
        </w:rPr>
        <w:t xml:space="preserve">xây dựng </w:t>
      </w:r>
      <w:r w:rsidR="00927E7D" w:rsidRPr="00927E7D">
        <w:rPr>
          <w:rFonts w:ascii="Times New Roman" w:hAnsi="Times New Roman" w:cs="Times New Roman"/>
          <w:b/>
          <w:sz w:val="28"/>
          <w:szCs w:val="28"/>
          <w:lang w:val="en-US"/>
        </w:rPr>
        <w:t>thành phố</w:t>
      </w:r>
    </w:p>
    <w:p w14:paraId="6F0C0C6E" w14:textId="1545DACE" w:rsidR="00C27AC4" w:rsidRPr="00927E7D" w:rsidRDefault="00927E7D"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K</w:t>
      </w:r>
      <w:r w:rsidRPr="00927E7D">
        <w:rPr>
          <w:rFonts w:ascii="Times New Roman" w:hAnsi="Times New Roman" w:cs="Times New Roman"/>
          <w:sz w:val="28"/>
          <w:szCs w:val="28"/>
          <w:lang w:val="en-US"/>
        </w:rPr>
        <w:t>hi quy hoạch, xây dựng các khu đô thị, khu dân cư cần phối hợp với cơ quan chức năng tính toán đảm bảo các yêu cầu về PCCC (</w:t>
      </w:r>
      <w:r w:rsidRPr="00601653">
        <w:rPr>
          <w:rFonts w:ascii="Times New Roman" w:hAnsi="Times New Roman" w:cs="Times New Roman"/>
          <w:i/>
          <w:sz w:val="28"/>
          <w:szCs w:val="28"/>
          <w:lang w:val="en-US"/>
        </w:rPr>
        <w:t xml:space="preserve">giao thông, nguồn nước, </w:t>
      </w:r>
      <w:r w:rsidRPr="00601653">
        <w:rPr>
          <w:rFonts w:ascii="Times New Roman" w:hAnsi="Times New Roman" w:cs="Times New Roman"/>
          <w:i/>
          <w:sz w:val="28"/>
          <w:szCs w:val="28"/>
          <w:lang w:val="en-US"/>
        </w:rPr>
        <w:lastRenderedPageBreak/>
        <w:t>khoảng cách an toàn, các giải pháp an toàn PCCC và thoát nạn...</w:t>
      </w:r>
      <w:r w:rsidRPr="00927E7D">
        <w:rPr>
          <w:rFonts w:ascii="Times New Roman" w:hAnsi="Times New Roman" w:cs="Times New Roman"/>
          <w:sz w:val="28"/>
          <w:szCs w:val="28"/>
          <w:lang w:val="en-US"/>
        </w:rPr>
        <w:t xml:space="preserve">). </w:t>
      </w:r>
      <w:r w:rsidR="00C27AC4">
        <w:rPr>
          <w:rFonts w:ascii="Times New Roman" w:hAnsi="Times New Roman" w:cs="Times New Roman"/>
          <w:sz w:val="28"/>
          <w:szCs w:val="28"/>
          <w:lang w:val="en-US"/>
        </w:rPr>
        <w:t>Tiếp tục r</w:t>
      </w:r>
      <w:r w:rsidRPr="00927E7D">
        <w:rPr>
          <w:rFonts w:ascii="Times New Roman" w:hAnsi="Times New Roman" w:cs="Times New Roman"/>
          <w:sz w:val="28"/>
          <w:szCs w:val="28"/>
          <w:lang w:val="en-US"/>
        </w:rPr>
        <w:t>à soát, xây dựng phương án đề xuất các cấp có thẩm quyền di chuyển các cơ sở sản xuất, kinh doanh có nguy cơ cháy nổ cao ra khỏi khu dân cư.</w:t>
      </w:r>
      <w:r w:rsidRPr="00927E7D">
        <w:t xml:space="preserve"> </w:t>
      </w:r>
      <w:r>
        <w:rPr>
          <w:rFonts w:ascii="Times New Roman" w:hAnsi="Times New Roman" w:cs="Times New Roman"/>
          <w:sz w:val="28"/>
          <w:szCs w:val="28"/>
          <w:lang w:val="en-US"/>
        </w:rPr>
        <w:t>P</w:t>
      </w:r>
      <w:r w:rsidRPr="00927E7D">
        <w:rPr>
          <w:rFonts w:ascii="Times New Roman" w:hAnsi="Times New Roman" w:cs="Times New Roman"/>
          <w:sz w:val="28"/>
          <w:szCs w:val="28"/>
          <w:lang w:val="en-US"/>
        </w:rPr>
        <w:t xml:space="preserve">hối hợp </w:t>
      </w:r>
      <w:r w:rsidR="00C27AC4">
        <w:rPr>
          <w:rFonts w:ascii="Times New Roman" w:hAnsi="Times New Roman" w:cs="Times New Roman"/>
          <w:sz w:val="28"/>
          <w:szCs w:val="28"/>
          <w:lang w:val="en-US"/>
        </w:rPr>
        <w:t xml:space="preserve"> các đơn vị chức năng </w:t>
      </w:r>
      <w:r w:rsidRPr="00927E7D">
        <w:rPr>
          <w:rFonts w:ascii="Times New Roman" w:hAnsi="Times New Roman" w:cs="Times New Roman"/>
          <w:sz w:val="28"/>
          <w:szCs w:val="28"/>
          <w:lang w:val="en-US"/>
        </w:rPr>
        <w:t>kịp thời xử lý nghiêm những công trình chưa được nghiệm thu về PCCC đã đưa vào sử dụng đảm bảo theo đúng quy định</w:t>
      </w:r>
      <w:r>
        <w:rPr>
          <w:rFonts w:ascii="Times New Roman" w:hAnsi="Times New Roman" w:cs="Times New Roman"/>
          <w:sz w:val="28"/>
          <w:szCs w:val="28"/>
          <w:lang w:val="en-US"/>
        </w:rPr>
        <w:t>.</w:t>
      </w:r>
    </w:p>
    <w:p w14:paraId="5198F01E" w14:textId="672FBD0C" w:rsidR="003B3B45" w:rsidRPr="004F79F1" w:rsidRDefault="00C23D0E" w:rsidP="00ED2843">
      <w:pPr>
        <w:spacing w:line="288" w:lineRule="auto"/>
        <w:ind w:right="49" w:firstLine="700"/>
        <w:jc w:val="both"/>
        <w:rPr>
          <w:rFonts w:ascii="Times New Roman" w:hAnsi="Times New Roman" w:cs="Times New Roman"/>
          <w:b/>
          <w:sz w:val="28"/>
          <w:szCs w:val="28"/>
          <w:lang w:val="en-US"/>
        </w:rPr>
      </w:pPr>
      <w:r>
        <w:rPr>
          <w:rFonts w:ascii="Times New Roman" w:hAnsi="Times New Roman" w:cs="Times New Roman"/>
          <w:b/>
          <w:sz w:val="28"/>
          <w:szCs w:val="28"/>
          <w:lang w:val="en-US"/>
        </w:rPr>
        <w:t>4</w:t>
      </w:r>
      <w:r w:rsidR="002839BE">
        <w:rPr>
          <w:rFonts w:ascii="Times New Roman" w:hAnsi="Times New Roman" w:cs="Times New Roman"/>
          <w:b/>
          <w:sz w:val="28"/>
          <w:szCs w:val="28"/>
          <w:lang w:val="en-US"/>
        </w:rPr>
        <w:t xml:space="preserve">. </w:t>
      </w:r>
      <w:r w:rsidR="004F79F1" w:rsidRPr="004F79F1">
        <w:rPr>
          <w:rFonts w:ascii="Times New Roman" w:hAnsi="Times New Roman" w:cs="Times New Roman"/>
          <w:b/>
          <w:sz w:val="28"/>
          <w:szCs w:val="28"/>
          <w:lang w:val="en-US"/>
        </w:rPr>
        <w:t>Các phòng</w:t>
      </w:r>
      <w:r w:rsidR="002821E5">
        <w:rPr>
          <w:rFonts w:ascii="Times New Roman" w:hAnsi="Times New Roman" w:cs="Times New Roman"/>
          <w:b/>
          <w:sz w:val="28"/>
          <w:szCs w:val="28"/>
          <w:lang w:val="en-US"/>
        </w:rPr>
        <w:t>,</w:t>
      </w:r>
      <w:r w:rsidR="004F79F1" w:rsidRPr="004F79F1">
        <w:rPr>
          <w:rFonts w:ascii="Times New Roman" w:hAnsi="Times New Roman" w:cs="Times New Roman"/>
          <w:b/>
          <w:sz w:val="28"/>
          <w:szCs w:val="28"/>
          <w:lang w:val="en-US"/>
        </w:rPr>
        <w:t xml:space="preserve"> ban, ngành, đoàn thể của thành phố</w:t>
      </w:r>
    </w:p>
    <w:p w14:paraId="73408AAF" w14:textId="77777777" w:rsidR="004F79F1" w:rsidRDefault="00CB5E10"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Trong phạm vi chức năng, nhiệm vụ chủ động tham mưu UBND, Ban chỉ đạo PCCC và CNCH thành phố thực hiện tốt công tác PCCC và CNCH trên địa bàn. Tăng cường công tác chỉ đạo, tổ chức tuyên truyền, giáo dục pháp luật, hướng dẫn kiến thức về PCCC và CNCH nhằm vận động các cán bộ, công chức, viên chức, người lao động và mọi tầng lớp nhân dân thấy rõ trách nhiệm, tự giác chấp hành pháp luật về PCCC...</w:t>
      </w:r>
    </w:p>
    <w:p w14:paraId="0E1548F9" w14:textId="77777777" w:rsidR="004E2AF6" w:rsidRPr="004E2AF6" w:rsidRDefault="00C23D0E" w:rsidP="00ED2843">
      <w:pPr>
        <w:spacing w:line="288" w:lineRule="auto"/>
        <w:ind w:right="49" w:firstLine="700"/>
        <w:jc w:val="both"/>
        <w:rPr>
          <w:rFonts w:ascii="Times New Roman" w:hAnsi="Times New Roman" w:cs="Times New Roman"/>
          <w:b/>
          <w:sz w:val="28"/>
          <w:szCs w:val="28"/>
          <w:lang w:val="en-US"/>
        </w:rPr>
      </w:pPr>
      <w:r>
        <w:rPr>
          <w:rFonts w:ascii="Times New Roman" w:hAnsi="Times New Roman" w:cs="Times New Roman"/>
          <w:b/>
          <w:sz w:val="28"/>
          <w:szCs w:val="28"/>
          <w:lang w:val="en-US"/>
        </w:rPr>
        <w:t>5</w:t>
      </w:r>
      <w:r w:rsidR="004E2AF6">
        <w:rPr>
          <w:rFonts w:ascii="Times New Roman" w:hAnsi="Times New Roman" w:cs="Times New Roman"/>
          <w:b/>
          <w:sz w:val="28"/>
          <w:szCs w:val="28"/>
          <w:lang w:val="en-US"/>
        </w:rPr>
        <w:t>. Đ</w:t>
      </w:r>
      <w:r w:rsidR="004E2AF6" w:rsidRPr="004E2AF6">
        <w:rPr>
          <w:rFonts w:ascii="Times New Roman" w:hAnsi="Times New Roman" w:cs="Times New Roman"/>
          <w:b/>
          <w:sz w:val="28"/>
          <w:szCs w:val="28"/>
          <w:lang w:val="en-US"/>
        </w:rPr>
        <w:t xml:space="preserve">iện lực </w:t>
      </w:r>
      <w:r w:rsidR="004E2AF6">
        <w:rPr>
          <w:rFonts w:ascii="Times New Roman" w:hAnsi="Times New Roman" w:cs="Times New Roman"/>
          <w:b/>
          <w:sz w:val="28"/>
          <w:szCs w:val="28"/>
          <w:lang w:val="en-US"/>
        </w:rPr>
        <w:t>thành phố</w:t>
      </w:r>
    </w:p>
    <w:p w14:paraId="619D336D" w14:textId="3E183665" w:rsidR="004E2AF6" w:rsidRPr="002839BE" w:rsidRDefault="00467E3A" w:rsidP="00ED2843">
      <w:pPr>
        <w:spacing w:line="288" w:lineRule="auto"/>
        <w:ind w:right="49" w:firstLine="700"/>
        <w:jc w:val="both"/>
        <w:rPr>
          <w:rFonts w:ascii="Times New Roman" w:hAnsi="Times New Roman" w:cs="Times New Roman"/>
          <w:spacing w:val="2"/>
          <w:sz w:val="28"/>
          <w:szCs w:val="28"/>
          <w:lang w:val="en-US"/>
        </w:rPr>
      </w:pPr>
      <w:r w:rsidRPr="002839BE">
        <w:rPr>
          <w:rFonts w:ascii="Times New Roman" w:hAnsi="Times New Roman" w:cs="Times New Roman"/>
          <w:spacing w:val="2"/>
          <w:sz w:val="28"/>
          <w:szCs w:val="28"/>
          <w:lang w:val="en-US"/>
        </w:rPr>
        <w:t>-</w:t>
      </w:r>
      <w:r w:rsidR="004E2AF6" w:rsidRPr="002839BE">
        <w:rPr>
          <w:rFonts w:ascii="Times New Roman" w:hAnsi="Times New Roman" w:cs="Times New Roman"/>
          <w:spacing w:val="2"/>
          <w:sz w:val="28"/>
          <w:szCs w:val="28"/>
          <w:lang w:val="en-US"/>
        </w:rPr>
        <w:t xml:space="preserve"> </w:t>
      </w:r>
      <w:r w:rsidR="00CC2A80" w:rsidRPr="002839BE">
        <w:rPr>
          <w:rFonts w:ascii="Times New Roman" w:hAnsi="Times New Roman" w:cs="Times New Roman"/>
          <w:spacing w:val="2"/>
          <w:sz w:val="28"/>
          <w:szCs w:val="28"/>
          <w:lang w:val="en-US"/>
        </w:rPr>
        <w:t>Kiểm tra hệ thống, mạng lưới điện tại các Khu, cụm công nghiệp, làng nghề, khu dân cư nhằm phòng ngừa nguy cơ gây mất an toàn phòng cháy từ hệ thống, thiết bị điện.</w:t>
      </w:r>
    </w:p>
    <w:p w14:paraId="66CAB490" w14:textId="77777777" w:rsidR="004E2AF6" w:rsidRPr="004E2AF6" w:rsidRDefault="00467E3A"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E2AF6" w:rsidRPr="004E2AF6">
        <w:rPr>
          <w:rFonts w:ascii="Times New Roman" w:hAnsi="Times New Roman" w:cs="Times New Roman"/>
          <w:sz w:val="28"/>
          <w:szCs w:val="28"/>
          <w:lang w:val="en-US"/>
        </w:rPr>
        <w:t xml:space="preserve"> Tổ chức tuyên truyền, khuyến cáo, hướng dẫn người dân trong khu dân cư, hộ gia đình, nhà ở kết hợp sản xuất và kinh doanh thực hiện các biện pháp, giải pháp ngăn chặn, phòng ngừa cháy, nổ trong quá trình sử dụng các thiết bị điện, nhất là trong đợt cao điểm nắng nóng như khuyến cáo không sử dụng điện quá tải, không câu mắc sử dụng điện trái phép, thay thế các đường dây, thiết bị dẫn điện đã cũ, sử dụng lâu năm….</w:t>
      </w:r>
    </w:p>
    <w:p w14:paraId="3C5E238C" w14:textId="77777777" w:rsidR="00CB5E10" w:rsidRPr="00CB5E10" w:rsidRDefault="00C23D0E" w:rsidP="00ED2843">
      <w:pPr>
        <w:spacing w:line="288" w:lineRule="auto"/>
        <w:ind w:right="49" w:firstLine="700"/>
        <w:jc w:val="both"/>
        <w:rPr>
          <w:rFonts w:ascii="Times New Roman" w:hAnsi="Times New Roman" w:cs="Times New Roman"/>
          <w:b/>
          <w:sz w:val="28"/>
          <w:szCs w:val="28"/>
          <w:lang w:val="en-US"/>
        </w:rPr>
      </w:pPr>
      <w:r>
        <w:rPr>
          <w:rFonts w:ascii="Times New Roman" w:hAnsi="Times New Roman" w:cs="Times New Roman"/>
          <w:b/>
          <w:sz w:val="28"/>
          <w:szCs w:val="28"/>
          <w:lang w:val="en-US"/>
        </w:rPr>
        <w:t>6</w:t>
      </w:r>
      <w:r w:rsidR="00CB5E10" w:rsidRPr="00CB5E10">
        <w:rPr>
          <w:rFonts w:ascii="Times New Roman" w:hAnsi="Times New Roman" w:cs="Times New Roman"/>
          <w:b/>
          <w:sz w:val="28"/>
          <w:szCs w:val="28"/>
          <w:lang w:val="en-US"/>
        </w:rPr>
        <w:t>. UBND các phường</w:t>
      </w:r>
    </w:p>
    <w:p w14:paraId="028676B9" w14:textId="679D2F4D" w:rsidR="00CB5E10" w:rsidRPr="002839BE" w:rsidRDefault="00CB5E10" w:rsidP="00ED2843">
      <w:pPr>
        <w:spacing w:line="288" w:lineRule="auto"/>
        <w:ind w:right="49" w:firstLine="700"/>
        <w:jc w:val="both"/>
        <w:rPr>
          <w:rFonts w:ascii="Times New Roman" w:hAnsi="Times New Roman" w:cs="Times New Roman"/>
          <w:spacing w:val="4"/>
          <w:sz w:val="28"/>
          <w:szCs w:val="28"/>
          <w:lang w:val="en-US"/>
        </w:rPr>
      </w:pPr>
      <w:r w:rsidRPr="002839BE">
        <w:rPr>
          <w:rFonts w:ascii="Times New Roman" w:hAnsi="Times New Roman" w:cs="Times New Roman"/>
          <w:spacing w:val="4"/>
          <w:sz w:val="28"/>
          <w:szCs w:val="28"/>
          <w:lang w:val="en-US"/>
        </w:rPr>
        <w:t xml:space="preserve">- </w:t>
      </w:r>
      <w:r w:rsidR="007F200B" w:rsidRPr="002839BE">
        <w:rPr>
          <w:rFonts w:ascii="Times New Roman" w:hAnsi="Times New Roman" w:cs="Times New Roman"/>
          <w:spacing w:val="4"/>
          <w:sz w:val="28"/>
          <w:szCs w:val="28"/>
          <w:lang w:val="en-US"/>
        </w:rPr>
        <w:t>Tiếp tục c</w:t>
      </w:r>
      <w:r w:rsidRPr="002839BE">
        <w:rPr>
          <w:rFonts w:ascii="Times New Roman" w:hAnsi="Times New Roman" w:cs="Times New Roman"/>
          <w:spacing w:val="4"/>
          <w:sz w:val="28"/>
          <w:szCs w:val="28"/>
          <w:lang w:val="en-US"/>
        </w:rPr>
        <w:t>hỉ đạo các lực lượng chức năng tại địa phương thực hiện tốt, có hiệu quả công tác quản lý Nhà nước về PCCC và CNCH đối với các cơ sở thuộc Phụ lục IV, Nghị định số 136/2020/NĐ-CP của Chính phủ (</w:t>
      </w:r>
      <w:r w:rsidRPr="002839BE">
        <w:rPr>
          <w:rFonts w:ascii="Times New Roman" w:hAnsi="Times New Roman" w:cs="Times New Roman"/>
          <w:i/>
          <w:spacing w:val="4"/>
          <w:sz w:val="28"/>
          <w:szCs w:val="28"/>
          <w:lang w:val="en-US"/>
        </w:rPr>
        <w:t>danh mục cơ sở do UBND cấp xã quản lý)</w:t>
      </w:r>
      <w:r w:rsidRPr="002839BE">
        <w:rPr>
          <w:rFonts w:ascii="Times New Roman" w:hAnsi="Times New Roman" w:cs="Times New Roman"/>
          <w:spacing w:val="4"/>
          <w:sz w:val="28"/>
          <w:szCs w:val="28"/>
          <w:lang w:val="en-US"/>
        </w:rPr>
        <w:t xml:space="preserve">. </w:t>
      </w:r>
      <w:r w:rsidR="00C80EE0" w:rsidRPr="002839BE">
        <w:rPr>
          <w:rFonts w:ascii="Times New Roman" w:hAnsi="Times New Roman" w:cs="Times New Roman"/>
          <w:spacing w:val="4"/>
          <w:sz w:val="28"/>
          <w:szCs w:val="28"/>
          <w:lang w:val="en-US"/>
        </w:rPr>
        <w:t>Qua kiểm tra và nắm tình hình thực tế</w:t>
      </w:r>
      <w:r w:rsidR="002821E5" w:rsidRPr="002839BE">
        <w:rPr>
          <w:rFonts w:ascii="Times New Roman" w:hAnsi="Times New Roman" w:cs="Times New Roman"/>
          <w:spacing w:val="4"/>
          <w:sz w:val="28"/>
          <w:szCs w:val="28"/>
          <w:lang w:val="en-US"/>
        </w:rPr>
        <w:t xml:space="preserve">, </w:t>
      </w:r>
      <w:r w:rsidR="00C80EE0" w:rsidRPr="002839BE">
        <w:rPr>
          <w:rFonts w:ascii="Times New Roman" w:hAnsi="Times New Roman" w:cs="Times New Roman"/>
          <w:spacing w:val="4"/>
          <w:sz w:val="28"/>
          <w:szCs w:val="28"/>
          <w:lang w:val="en-US"/>
        </w:rPr>
        <w:t>một số phường chưa quan tâm và triển khai thực hiện còn chậm, chưa phân công cụ thể việc quản lý Nhà nước về PCCC theo thẩm quyền.</w:t>
      </w:r>
    </w:p>
    <w:p w14:paraId="43249209" w14:textId="77777777" w:rsidR="00C80EE0" w:rsidRDefault="00C80EE0"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 Rà soát, kiện toàn lại các đội dân phòng</w:t>
      </w:r>
      <w:r w:rsidR="005E1E6D">
        <w:rPr>
          <w:rFonts w:ascii="Times New Roman" w:hAnsi="Times New Roman" w:cs="Times New Roman"/>
          <w:sz w:val="28"/>
          <w:szCs w:val="28"/>
          <w:lang w:val="en-US"/>
        </w:rPr>
        <w:t>,</w:t>
      </w:r>
      <w:r w:rsidR="005E1E6D" w:rsidRPr="005E1E6D">
        <w:t xml:space="preserve"> </w:t>
      </w:r>
      <w:r w:rsidR="005E1E6D" w:rsidRPr="005E1E6D">
        <w:rPr>
          <w:rFonts w:ascii="Times New Roman" w:hAnsi="Times New Roman" w:cs="Times New Roman"/>
          <w:sz w:val="28"/>
          <w:szCs w:val="28"/>
          <w:lang w:val="en-US"/>
        </w:rPr>
        <w:t>bảo vệ dân phố, dân quân tự vệ</w:t>
      </w:r>
      <w:r>
        <w:rPr>
          <w:rFonts w:ascii="Times New Roman" w:hAnsi="Times New Roman" w:cs="Times New Roman"/>
          <w:sz w:val="28"/>
          <w:szCs w:val="28"/>
          <w:lang w:val="en-US"/>
        </w:rPr>
        <w:t xml:space="preserve"> trên địa bàn theo đúng quy định và đảm bảo hoạt động có hiệu quả của lực lượng này (</w:t>
      </w:r>
      <w:r w:rsidRPr="00D5216F">
        <w:rPr>
          <w:rFonts w:ascii="Times New Roman" w:hAnsi="Times New Roman" w:cs="Times New Roman"/>
          <w:i/>
          <w:sz w:val="28"/>
          <w:szCs w:val="28"/>
          <w:lang w:val="en-US"/>
        </w:rPr>
        <w:t>theo Điều 44, Luật sửa đổi, bổ sung một số điều của Luật PCCC và Điều 30, Nghị định số 136/2020/NĐ-CP</w:t>
      </w:r>
      <w:r>
        <w:rPr>
          <w:rFonts w:ascii="Times New Roman" w:hAnsi="Times New Roman" w:cs="Times New Roman"/>
          <w:sz w:val="28"/>
          <w:szCs w:val="28"/>
          <w:lang w:val="en-US"/>
        </w:rPr>
        <w:t>).</w:t>
      </w:r>
    </w:p>
    <w:p w14:paraId="2DC849D0" w14:textId="59F05C33" w:rsidR="00601653" w:rsidRPr="00ED2843" w:rsidRDefault="00C80EE0" w:rsidP="00ED2843">
      <w:pPr>
        <w:spacing w:line="288" w:lineRule="auto"/>
        <w:ind w:right="49" w:firstLine="700"/>
        <w:jc w:val="both"/>
        <w:rPr>
          <w:rFonts w:ascii="Times New Roman" w:hAnsi="Times New Roman" w:cs="Times New Roman"/>
          <w:spacing w:val="-2"/>
          <w:sz w:val="28"/>
          <w:szCs w:val="28"/>
          <w:lang w:val="en-US"/>
        </w:rPr>
      </w:pPr>
      <w:r w:rsidRPr="00ED2843">
        <w:rPr>
          <w:rFonts w:ascii="Times New Roman" w:hAnsi="Times New Roman" w:cs="Times New Roman"/>
          <w:spacing w:val="-2"/>
          <w:sz w:val="28"/>
          <w:szCs w:val="28"/>
          <w:lang w:val="en-US"/>
        </w:rPr>
        <w:t xml:space="preserve">- </w:t>
      </w:r>
      <w:r w:rsidR="00927E7D" w:rsidRPr="00ED2843">
        <w:rPr>
          <w:rFonts w:ascii="Times New Roman" w:hAnsi="Times New Roman" w:cs="Times New Roman"/>
          <w:spacing w:val="-2"/>
          <w:sz w:val="28"/>
          <w:szCs w:val="28"/>
          <w:lang w:val="en-US"/>
        </w:rPr>
        <w:t>Tổ chức kiểm tra an toàn PCCC và CNCH trong khu dân cư, hộ gia đình, nhà ở kết hợp sản xuất, kinh doanh và các cơ sở khác trên địa bàn phụ trách đảm bảo đủ số lần, số lượt. Khi tiến hành kiểm tra an toàn PCCC và CNCH tại các hộ gia đình phải lập biên bản, chỉ ra các lỗi vi phạm về PCCC và CNCH (</w:t>
      </w:r>
      <w:r w:rsidR="00927E7D" w:rsidRPr="00ED2843">
        <w:rPr>
          <w:rFonts w:ascii="Times New Roman" w:hAnsi="Times New Roman" w:cs="Times New Roman"/>
          <w:i/>
          <w:spacing w:val="-2"/>
          <w:sz w:val="28"/>
          <w:szCs w:val="28"/>
          <w:lang w:val="en-US"/>
        </w:rPr>
        <w:t xml:space="preserve">như nhà một </w:t>
      </w:r>
      <w:r w:rsidR="00927E7D" w:rsidRPr="00ED2843">
        <w:rPr>
          <w:rFonts w:ascii="Times New Roman" w:hAnsi="Times New Roman" w:cs="Times New Roman"/>
          <w:i/>
          <w:spacing w:val="-2"/>
          <w:sz w:val="28"/>
          <w:szCs w:val="28"/>
          <w:lang w:val="en-US"/>
        </w:rPr>
        <w:lastRenderedPageBreak/>
        <w:t>lối thoát nạn, sử dụng điện quá tải, để hàng hóa, vật dụng gia đình làm cản trở lối thoát nạn, không có phương tiện chữa cháy ban đầu…</w:t>
      </w:r>
      <w:r w:rsidR="00927E7D" w:rsidRPr="00ED2843">
        <w:rPr>
          <w:rFonts w:ascii="Times New Roman" w:hAnsi="Times New Roman" w:cs="Times New Roman"/>
          <w:spacing w:val="-2"/>
          <w:sz w:val="28"/>
          <w:szCs w:val="28"/>
          <w:lang w:val="en-US"/>
        </w:rPr>
        <w:t>); yêu cầu chủ hộ ký biên bản kiểm tra, cam kết khắc phục những vi phạm, thiếu sót về PCCC và CNCH.</w:t>
      </w:r>
    </w:p>
    <w:p w14:paraId="77C48C7F" w14:textId="77777777" w:rsidR="004D6D1F" w:rsidRPr="002839BE" w:rsidRDefault="004D6D1F" w:rsidP="00ED2843">
      <w:pPr>
        <w:spacing w:line="288" w:lineRule="auto"/>
        <w:ind w:right="49" w:firstLine="700"/>
        <w:jc w:val="both"/>
        <w:rPr>
          <w:rFonts w:ascii="Times New Roman" w:hAnsi="Times New Roman" w:cs="Times New Roman"/>
          <w:spacing w:val="4"/>
          <w:sz w:val="28"/>
          <w:szCs w:val="28"/>
          <w:lang w:val="en-US"/>
        </w:rPr>
      </w:pPr>
      <w:r w:rsidRPr="002839BE">
        <w:rPr>
          <w:rFonts w:ascii="Times New Roman" w:hAnsi="Times New Roman" w:cs="Times New Roman"/>
          <w:spacing w:val="4"/>
          <w:sz w:val="28"/>
          <w:szCs w:val="28"/>
          <w:lang w:val="en-US"/>
        </w:rPr>
        <w:t xml:space="preserve">- Chủ tịch UBND các phường có trách nhiệm tham gia chỉ đạo, tổ chức cứu chữa và khắc phục hậu quả, rút kinh nghiệm đối với các vụ cháy, nổ, sự cố, tai nạn xảy ra trên địa bàn. Địa bàn nào để xảy ra cháy, nổ </w:t>
      </w:r>
      <w:r w:rsidR="002821E5" w:rsidRPr="002839BE">
        <w:rPr>
          <w:rFonts w:ascii="Times New Roman" w:hAnsi="Times New Roman" w:cs="Times New Roman"/>
          <w:spacing w:val="4"/>
          <w:sz w:val="28"/>
          <w:szCs w:val="28"/>
          <w:lang w:val="en-US"/>
        </w:rPr>
        <w:t xml:space="preserve">lớn </w:t>
      </w:r>
      <w:r w:rsidRPr="002839BE">
        <w:rPr>
          <w:rFonts w:ascii="Times New Roman" w:hAnsi="Times New Roman" w:cs="Times New Roman"/>
          <w:spacing w:val="4"/>
          <w:sz w:val="28"/>
          <w:szCs w:val="28"/>
          <w:lang w:val="en-US"/>
        </w:rPr>
        <w:t xml:space="preserve">gây thiệt hại nghiêm trọng về người và tài sản, nhất là cháy, nổ tại các cơ sở thuộc danh mục </w:t>
      </w:r>
      <w:r w:rsidR="00D5216F" w:rsidRPr="002839BE">
        <w:rPr>
          <w:rFonts w:ascii="Times New Roman" w:hAnsi="Times New Roman" w:cs="Times New Roman"/>
          <w:spacing w:val="4"/>
          <w:sz w:val="28"/>
          <w:szCs w:val="28"/>
          <w:lang w:val="en-US"/>
        </w:rPr>
        <w:t>do</w:t>
      </w:r>
      <w:r w:rsidRPr="002839BE">
        <w:rPr>
          <w:rFonts w:ascii="Times New Roman" w:hAnsi="Times New Roman" w:cs="Times New Roman"/>
          <w:spacing w:val="4"/>
          <w:sz w:val="28"/>
          <w:szCs w:val="28"/>
          <w:lang w:val="en-US"/>
        </w:rPr>
        <w:t xml:space="preserve"> UBND phường quản lý phải chịu trách nhiệm trước Chủ tịch UBND thành phố và Ban Chỉ đạo PCCC và CNCH thành phố.</w:t>
      </w:r>
    </w:p>
    <w:p w14:paraId="4A4EDF78" w14:textId="77777777" w:rsidR="00D5216F" w:rsidRPr="00ED2843" w:rsidRDefault="00C23D0E" w:rsidP="00ED2843">
      <w:pPr>
        <w:spacing w:line="288" w:lineRule="auto"/>
        <w:ind w:right="49" w:firstLine="700"/>
        <w:jc w:val="both"/>
        <w:rPr>
          <w:rFonts w:ascii="Times New Roman" w:hAnsi="Times New Roman" w:cs="Times New Roman"/>
          <w:spacing w:val="-4"/>
          <w:sz w:val="28"/>
          <w:szCs w:val="28"/>
          <w:lang w:val="en-US"/>
        </w:rPr>
      </w:pPr>
      <w:r w:rsidRPr="00ED2843">
        <w:rPr>
          <w:rFonts w:ascii="Times New Roman" w:hAnsi="Times New Roman" w:cs="Times New Roman"/>
          <w:b/>
          <w:spacing w:val="-4"/>
          <w:sz w:val="28"/>
          <w:szCs w:val="28"/>
          <w:lang w:val="en-US"/>
        </w:rPr>
        <w:t>7</w:t>
      </w:r>
      <w:r w:rsidR="005E28C2" w:rsidRPr="00ED2843">
        <w:rPr>
          <w:rFonts w:ascii="Times New Roman" w:hAnsi="Times New Roman" w:cs="Times New Roman"/>
          <w:b/>
          <w:spacing w:val="-4"/>
          <w:sz w:val="28"/>
          <w:szCs w:val="28"/>
          <w:lang w:val="en-US"/>
        </w:rPr>
        <w:t>.</w:t>
      </w:r>
      <w:r w:rsidR="005E28C2" w:rsidRPr="00ED2843">
        <w:rPr>
          <w:rFonts w:ascii="Times New Roman" w:hAnsi="Times New Roman" w:cs="Times New Roman"/>
          <w:spacing w:val="-4"/>
          <w:sz w:val="28"/>
          <w:szCs w:val="28"/>
          <w:lang w:val="en-US"/>
        </w:rPr>
        <w:t xml:space="preserve"> </w:t>
      </w:r>
      <w:r w:rsidR="00D5216F" w:rsidRPr="00ED2843">
        <w:rPr>
          <w:rFonts w:ascii="Times New Roman" w:hAnsi="Times New Roman" w:cs="Times New Roman"/>
          <w:b/>
          <w:spacing w:val="-4"/>
          <w:sz w:val="28"/>
          <w:szCs w:val="28"/>
          <w:lang w:val="en-US"/>
        </w:rPr>
        <w:t>Các doanh nghiệp, cơ sở sản xuất, kinh doanh trên địa bàn thành phố</w:t>
      </w:r>
    </w:p>
    <w:p w14:paraId="4EDFD7D5" w14:textId="77777777" w:rsidR="00467E3A" w:rsidRDefault="00467E3A"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5216F">
        <w:rPr>
          <w:rFonts w:ascii="Times New Roman" w:hAnsi="Times New Roman" w:cs="Times New Roman"/>
          <w:sz w:val="28"/>
          <w:szCs w:val="28"/>
          <w:lang w:val="en-US"/>
        </w:rPr>
        <w:t>Chủ động bố trí, sắp xếp hàng hóa, vật tư, thiết bị</w:t>
      </w:r>
      <w:r w:rsidR="00664F50">
        <w:rPr>
          <w:rFonts w:ascii="Times New Roman" w:hAnsi="Times New Roman" w:cs="Times New Roman"/>
          <w:sz w:val="28"/>
          <w:szCs w:val="28"/>
          <w:lang w:val="en-US"/>
        </w:rPr>
        <w:t>, ng</w:t>
      </w:r>
      <w:r w:rsidR="00D5216F">
        <w:rPr>
          <w:rFonts w:ascii="Times New Roman" w:hAnsi="Times New Roman" w:cs="Times New Roman"/>
          <w:sz w:val="28"/>
          <w:szCs w:val="28"/>
          <w:lang w:val="en-US"/>
        </w:rPr>
        <w:t>uyên liệu, phương tiện, nhà xưởng, kho bãi đảm bảo đúng quy định về an toàn PCCC và CNCH... Đảm bảo lực lượng, phương tiện PCCC theo phương châm 4 tại chỗ để phòng ngừa và cứu chữa kịp thời khi có sự cố cháy, nổ xảy ra.</w:t>
      </w:r>
    </w:p>
    <w:p w14:paraId="7C67ED07" w14:textId="77777777" w:rsidR="004926F4" w:rsidRPr="00055B8B" w:rsidRDefault="00467E3A" w:rsidP="00ED2843">
      <w:pPr>
        <w:spacing w:line="288" w:lineRule="auto"/>
        <w:ind w:right="49" w:firstLine="700"/>
        <w:jc w:val="both"/>
        <w:rPr>
          <w:rFonts w:ascii="Times New Roman" w:hAnsi="Times New Roman" w:cs="Times New Roman"/>
          <w:sz w:val="28"/>
          <w:szCs w:val="28"/>
          <w:lang w:val="en-US"/>
        </w:rPr>
      </w:pPr>
      <w:r>
        <w:rPr>
          <w:rFonts w:ascii="Times New Roman" w:hAnsi="Times New Roman" w:cs="Times New Roman"/>
          <w:sz w:val="28"/>
          <w:szCs w:val="28"/>
          <w:lang w:val="en-US"/>
        </w:rPr>
        <w:t>- Tập trung khắc phục các tồn tại, thiếu sót trong công tác PCCC đã được các đoàn kiểm tra chỉ ra trong các lần kiểm tra.</w:t>
      </w:r>
      <w:r w:rsidR="008531A4">
        <w:rPr>
          <w:rFonts w:ascii="Times New Roman" w:hAnsi="Times New Roman" w:cs="Times New Roman"/>
          <w:sz w:val="28"/>
          <w:szCs w:val="28"/>
          <w:lang w:val="en-US"/>
        </w:rPr>
        <w:t xml:space="preserve"> </w:t>
      </w:r>
      <w:r w:rsidR="001B0190">
        <w:rPr>
          <w:rFonts w:ascii="Times New Roman" w:hAnsi="Times New Roman" w:cs="Times New Roman"/>
          <w:sz w:val="28"/>
          <w:szCs w:val="28"/>
          <w:lang w:val="en-US"/>
        </w:rPr>
        <w:t xml:space="preserve">  </w:t>
      </w:r>
    </w:p>
    <w:p w14:paraId="39FD1FE7" w14:textId="2A2B8964" w:rsidR="00CD2B00" w:rsidRDefault="008531A4" w:rsidP="00ED2843">
      <w:pPr>
        <w:tabs>
          <w:tab w:val="left" w:pos="801"/>
        </w:tabs>
        <w:spacing w:line="288" w:lineRule="auto"/>
        <w:ind w:firstLine="567"/>
        <w:jc w:val="both"/>
        <w:rPr>
          <w:rFonts w:ascii="Times New Roman" w:hAnsi="Times New Roman" w:cs="Times New Roman"/>
          <w:spacing w:val="4"/>
          <w:sz w:val="28"/>
          <w:szCs w:val="28"/>
          <w:lang w:val="en-US"/>
        </w:rPr>
      </w:pPr>
      <w:r w:rsidRPr="002839BE">
        <w:rPr>
          <w:rFonts w:ascii="Times New Roman" w:hAnsi="Times New Roman" w:cs="Times New Roman"/>
          <w:spacing w:val="4"/>
          <w:sz w:val="28"/>
          <w:szCs w:val="28"/>
          <w:lang w:val="en-US"/>
        </w:rPr>
        <w:t xml:space="preserve">Nhận được công văn này, yêu cầu Thủ trưởng các cơ quan, đơn vị, địa phương, các </w:t>
      </w:r>
      <w:r w:rsidR="00CB209E" w:rsidRPr="002839BE">
        <w:rPr>
          <w:rFonts w:ascii="Times New Roman" w:hAnsi="Times New Roman" w:cs="Times New Roman"/>
          <w:spacing w:val="4"/>
          <w:sz w:val="28"/>
          <w:szCs w:val="28"/>
          <w:lang w:val="en-US"/>
        </w:rPr>
        <w:t xml:space="preserve">cơ sở </w:t>
      </w:r>
      <w:r w:rsidRPr="002839BE">
        <w:rPr>
          <w:rFonts w:ascii="Times New Roman" w:hAnsi="Times New Roman" w:cs="Times New Roman"/>
          <w:spacing w:val="4"/>
          <w:sz w:val="28"/>
          <w:szCs w:val="28"/>
          <w:lang w:val="en-US"/>
        </w:rPr>
        <w:t xml:space="preserve">doanh nghiệp đóng trên địa bàn căn cứ chức năng, nhiệm vụ và tình hình thực tế </w:t>
      </w:r>
      <w:r w:rsidR="007F200B" w:rsidRPr="002839BE">
        <w:rPr>
          <w:rFonts w:ascii="Times New Roman" w:hAnsi="Times New Roman" w:cs="Times New Roman"/>
          <w:spacing w:val="4"/>
          <w:sz w:val="28"/>
          <w:szCs w:val="28"/>
          <w:lang w:val="en-US"/>
        </w:rPr>
        <w:t>tổ chức triển khai</w:t>
      </w:r>
      <w:r w:rsidRPr="002839BE">
        <w:rPr>
          <w:rFonts w:ascii="Times New Roman" w:hAnsi="Times New Roman" w:cs="Times New Roman"/>
          <w:spacing w:val="4"/>
          <w:sz w:val="28"/>
          <w:szCs w:val="28"/>
          <w:lang w:val="en-US"/>
        </w:rPr>
        <w:t xml:space="preserve"> thực hiệ</w:t>
      </w:r>
      <w:r w:rsidR="00D25458" w:rsidRPr="002839BE">
        <w:rPr>
          <w:rFonts w:ascii="Times New Roman" w:hAnsi="Times New Roman" w:cs="Times New Roman"/>
          <w:spacing w:val="4"/>
          <w:sz w:val="28"/>
          <w:szCs w:val="28"/>
          <w:lang w:val="en-US"/>
        </w:rPr>
        <w:t>n nghiêm túc</w:t>
      </w:r>
      <w:r w:rsidR="00B344B9" w:rsidRPr="002839BE">
        <w:rPr>
          <w:rFonts w:ascii="Times New Roman" w:hAnsi="Times New Roman" w:cs="Times New Roman"/>
          <w:spacing w:val="4"/>
          <w:sz w:val="28"/>
          <w:szCs w:val="28"/>
          <w:lang w:val="en-US"/>
        </w:rPr>
        <w:t>. Giao Công an thành phố là cơ quan thường trực giúp B</w:t>
      </w:r>
      <w:bookmarkStart w:id="0" w:name="_GoBack"/>
      <w:bookmarkEnd w:id="0"/>
      <w:r w:rsidR="00B344B9" w:rsidRPr="002839BE">
        <w:rPr>
          <w:rFonts w:ascii="Times New Roman" w:hAnsi="Times New Roman" w:cs="Times New Roman"/>
          <w:spacing w:val="4"/>
          <w:sz w:val="28"/>
          <w:szCs w:val="28"/>
          <w:lang w:val="en-US"/>
        </w:rPr>
        <w:t xml:space="preserve">an chỉ đạo PCCC và CNCH </w:t>
      </w:r>
      <w:r w:rsidR="00D25458" w:rsidRPr="002839BE">
        <w:rPr>
          <w:rFonts w:ascii="Times New Roman" w:hAnsi="Times New Roman" w:cs="Times New Roman"/>
          <w:spacing w:val="4"/>
          <w:sz w:val="28"/>
          <w:szCs w:val="28"/>
          <w:lang w:val="en-US"/>
        </w:rPr>
        <w:t>t</w:t>
      </w:r>
      <w:r w:rsidR="00B344B9" w:rsidRPr="002839BE">
        <w:rPr>
          <w:rFonts w:ascii="Times New Roman" w:hAnsi="Times New Roman" w:cs="Times New Roman"/>
          <w:spacing w:val="4"/>
          <w:sz w:val="28"/>
          <w:szCs w:val="28"/>
          <w:lang w:val="en-US"/>
        </w:rPr>
        <w:t>hành phố kiểm tra, đôn đốc, hướng dẫn các cơ quan, đơn vị, địa phương và các doanh nghiệp đóng trên địa bàn thực hiện theo đúng quy định./.</w:t>
      </w:r>
    </w:p>
    <w:p w14:paraId="63428044" w14:textId="77777777" w:rsidR="00ED2843" w:rsidRPr="00ED2843" w:rsidRDefault="00ED2843" w:rsidP="00ED2843">
      <w:pPr>
        <w:tabs>
          <w:tab w:val="left" w:pos="801"/>
        </w:tabs>
        <w:spacing w:line="288" w:lineRule="auto"/>
        <w:ind w:firstLine="567"/>
        <w:jc w:val="both"/>
        <w:rPr>
          <w:rFonts w:ascii="Times New Roman" w:hAnsi="Times New Roman" w:cs="Times New Roman"/>
          <w:spacing w:val="4"/>
          <w:sz w:val="18"/>
          <w:szCs w:val="28"/>
          <w:lang w:val="en-US"/>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377"/>
      </w:tblGrid>
      <w:tr w:rsidR="005512E2" w14:paraId="554CEE45" w14:textId="77777777" w:rsidTr="00ED2843">
        <w:trPr>
          <w:trHeight w:val="3060"/>
        </w:trPr>
        <w:tc>
          <w:tcPr>
            <w:tcW w:w="4833" w:type="dxa"/>
          </w:tcPr>
          <w:p w14:paraId="3EBDAC39" w14:textId="77777777" w:rsidR="005512E2" w:rsidRPr="002203E7" w:rsidRDefault="005512E2" w:rsidP="004D6E39">
            <w:pPr>
              <w:jc w:val="both"/>
              <w:rPr>
                <w:rFonts w:ascii="Times New Roman" w:hAnsi="Times New Roman" w:cs="Times New Roman"/>
                <w:b/>
                <w:i/>
                <w:lang w:val="en-US"/>
              </w:rPr>
            </w:pPr>
            <w:r w:rsidRPr="002203E7">
              <w:rPr>
                <w:rFonts w:ascii="Times New Roman" w:hAnsi="Times New Roman" w:cs="Times New Roman"/>
                <w:b/>
                <w:i/>
                <w:lang w:val="en-US"/>
              </w:rPr>
              <w:t>Nơi nhận:</w:t>
            </w:r>
          </w:p>
          <w:p w14:paraId="0D84CF3E" w14:textId="77777777" w:rsidR="005512E2" w:rsidRPr="004D6E39" w:rsidRDefault="00664379" w:rsidP="004D6E39">
            <w:pPr>
              <w:jc w:val="both"/>
              <w:rPr>
                <w:rFonts w:ascii="Times New Roman" w:hAnsi="Times New Roman" w:cs="Times New Roman"/>
                <w:sz w:val="22"/>
                <w:lang w:val="en-US"/>
              </w:rPr>
            </w:pPr>
            <w:r>
              <w:rPr>
                <w:rFonts w:ascii="Times New Roman" w:hAnsi="Times New Roman" w:cs="Times New Roman"/>
                <w:noProof/>
                <w:sz w:val="22"/>
                <w:lang w:val="en-US" w:eastAsia="en-US" w:bidi="ar-SA"/>
              </w:rPr>
              <mc:AlternateContent>
                <mc:Choice Requires="wps">
                  <w:drawing>
                    <wp:anchor distT="0" distB="0" distL="114300" distR="114300" simplePos="0" relativeHeight="251666432" behindDoc="0" locked="0" layoutInCell="1" allowOverlap="1" wp14:anchorId="3D0C142C" wp14:editId="643FE883">
                      <wp:simplePos x="0" y="0"/>
                      <wp:positionH relativeFrom="column">
                        <wp:posOffset>2299335</wp:posOffset>
                      </wp:positionH>
                      <wp:positionV relativeFrom="paragraph">
                        <wp:posOffset>120650</wp:posOffset>
                      </wp:positionV>
                      <wp:extent cx="0" cy="32385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47C0E" id="_x0000_t32" coordsize="21600,21600" o:spt="32" o:oned="t" path="m,l21600,21600e" filled="f">
                      <v:path arrowok="t" fillok="f" o:connecttype="none"/>
                      <o:lock v:ext="edit" shapetype="t"/>
                    </v:shapetype>
                    <v:shape id="AutoShape 7" o:spid="_x0000_s1026" type="#_x0000_t32" style="position:absolute;margin-left:181.05pt;margin-top:9.5pt;width:0;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"/>
                  </w:pict>
                </mc:Fallback>
              </mc:AlternateContent>
            </w:r>
            <w:r w:rsidR="005512E2" w:rsidRPr="004D6E39">
              <w:rPr>
                <w:rFonts w:ascii="Times New Roman" w:hAnsi="Times New Roman" w:cs="Times New Roman"/>
                <w:sz w:val="22"/>
                <w:lang w:val="en-US"/>
              </w:rPr>
              <w:t>-</w:t>
            </w:r>
            <w:r w:rsidR="00C84D50">
              <w:rPr>
                <w:rFonts w:ascii="Times New Roman" w:hAnsi="Times New Roman" w:cs="Times New Roman"/>
                <w:sz w:val="22"/>
                <w:lang w:val="en-US"/>
              </w:rPr>
              <w:t xml:space="preserve"> </w:t>
            </w:r>
            <w:r w:rsidR="00B344B9">
              <w:rPr>
                <w:rFonts w:ascii="Times New Roman" w:hAnsi="Times New Roman" w:cs="Times New Roman"/>
                <w:sz w:val="22"/>
                <w:lang w:val="en-US"/>
              </w:rPr>
              <w:t>TT.</w:t>
            </w:r>
            <w:r w:rsidR="00744A1A">
              <w:rPr>
                <w:rFonts w:ascii="Times New Roman" w:hAnsi="Times New Roman" w:cs="Times New Roman"/>
                <w:sz w:val="22"/>
                <w:lang w:val="en-US"/>
              </w:rPr>
              <w:t>BC</w:t>
            </w:r>
            <w:r w:rsidR="00744A1A" w:rsidRPr="00744A1A">
              <w:rPr>
                <w:rFonts w:ascii="Times New Roman" w:hAnsi="Times New Roman" w:cs="Times New Roman"/>
                <w:sz w:val="22"/>
                <w:lang w:val="en-US"/>
              </w:rPr>
              <w:t>Đ</w:t>
            </w:r>
            <w:r w:rsidR="00744A1A">
              <w:rPr>
                <w:rFonts w:ascii="Times New Roman" w:hAnsi="Times New Roman" w:cs="Times New Roman"/>
                <w:sz w:val="22"/>
                <w:lang w:val="en-US"/>
              </w:rPr>
              <w:t xml:space="preserve"> PCCC t</w:t>
            </w:r>
            <w:r w:rsidR="00744A1A" w:rsidRPr="00744A1A">
              <w:rPr>
                <w:rFonts w:ascii="Times New Roman" w:hAnsi="Times New Roman" w:cs="Times New Roman"/>
                <w:sz w:val="22"/>
                <w:lang w:val="en-US"/>
              </w:rPr>
              <w:t>ỉnh</w:t>
            </w:r>
            <w:r w:rsidR="00744A1A">
              <w:rPr>
                <w:rFonts w:ascii="Times New Roman" w:hAnsi="Times New Roman" w:cs="Times New Roman"/>
                <w:sz w:val="22"/>
                <w:lang w:val="en-US"/>
              </w:rPr>
              <w:t xml:space="preserve"> (CA t</w:t>
            </w:r>
            <w:r w:rsidR="00744A1A" w:rsidRPr="00744A1A">
              <w:rPr>
                <w:rFonts w:ascii="Times New Roman" w:hAnsi="Times New Roman" w:cs="Times New Roman"/>
                <w:sz w:val="22"/>
                <w:lang w:val="en-US"/>
              </w:rPr>
              <w:t>ỉnh</w:t>
            </w:r>
            <w:r w:rsidR="00744A1A">
              <w:rPr>
                <w:rFonts w:ascii="Times New Roman" w:hAnsi="Times New Roman" w:cs="Times New Roman"/>
                <w:sz w:val="22"/>
                <w:lang w:val="en-US"/>
              </w:rPr>
              <w:t>)</w:t>
            </w:r>
            <w:r w:rsidR="005512E2" w:rsidRPr="004D6E39">
              <w:rPr>
                <w:rFonts w:ascii="Times New Roman" w:hAnsi="Times New Roman" w:cs="Times New Roman"/>
                <w:sz w:val="22"/>
                <w:lang w:val="en-US"/>
              </w:rPr>
              <w:t>;</w:t>
            </w:r>
          </w:p>
          <w:p w14:paraId="3B0F2A68" w14:textId="6D0800FF" w:rsidR="00CA6BC4" w:rsidRDefault="005512E2" w:rsidP="00CA6BC4">
            <w:pPr>
              <w:tabs>
                <w:tab w:val="left" w:pos="3285"/>
              </w:tabs>
              <w:jc w:val="both"/>
              <w:rPr>
                <w:rFonts w:ascii="Times New Roman" w:hAnsi="Times New Roman" w:cs="Times New Roman"/>
                <w:sz w:val="22"/>
                <w:lang w:val="en-US"/>
              </w:rPr>
            </w:pPr>
            <w:r w:rsidRPr="004D6E39">
              <w:rPr>
                <w:rFonts w:ascii="Times New Roman" w:hAnsi="Times New Roman" w:cs="Times New Roman"/>
                <w:sz w:val="22"/>
                <w:lang w:val="en-US"/>
              </w:rPr>
              <w:t>-</w:t>
            </w:r>
            <w:r w:rsidR="00C84D50">
              <w:rPr>
                <w:rFonts w:ascii="Times New Roman" w:hAnsi="Times New Roman" w:cs="Times New Roman"/>
                <w:sz w:val="22"/>
                <w:lang w:val="en-US"/>
              </w:rPr>
              <w:t xml:space="preserve"> </w:t>
            </w:r>
            <w:r w:rsidRPr="004D6E39">
              <w:rPr>
                <w:rFonts w:ascii="Times New Roman" w:hAnsi="Times New Roman" w:cs="Times New Roman"/>
                <w:sz w:val="22"/>
                <w:lang w:val="en-US"/>
              </w:rPr>
              <w:t>T</w:t>
            </w:r>
            <w:r w:rsidR="00CD2B00">
              <w:rPr>
                <w:rFonts w:ascii="Times New Roman" w:hAnsi="Times New Roman" w:cs="Times New Roman"/>
                <w:sz w:val="22"/>
                <w:lang w:val="en-US"/>
              </w:rPr>
              <w:t>T</w:t>
            </w:r>
            <w:r w:rsidR="007F200B">
              <w:rPr>
                <w:rFonts w:ascii="Times New Roman" w:hAnsi="Times New Roman" w:cs="Times New Roman"/>
                <w:sz w:val="22"/>
                <w:lang w:val="en-US"/>
              </w:rPr>
              <w:t>.</w:t>
            </w:r>
            <w:r w:rsidR="00D94F7B">
              <w:rPr>
                <w:rFonts w:ascii="Times New Roman" w:hAnsi="Times New Roman" w:cs="Times New Roman"/>
                <w:sz w:val="22"/>
                <w:lang w:val="en-US"/>
              </w:rPr>
              <w:t>T</w:t>
            </w:r>
            <w:r w:rsidRPr="004D6E39">
              <w:rPr>
                <w:rFonts w:ascii="Times New Roman" w:hAnsi="Times New Roman" w:cs="Times New Roman"/>
                <w:sz w:val="22"/>
                <w:lang w:val="en-US"/>
              </w:rPr>
              <w:t>hành ủ</w:t>
            </w:r>
            <w:r w:rsidR="00153D78">
              <w:rPr>
                <w:rFonts w:ascii="Times New Roman" w:hAnsi="Times New Roman" w:cs="Times New Roman"/>
                <w:sz w:val="22"/>
                <w:lang w:val="en-US"/>
              </w:rPr>
              <w:t xml:space="preserve">y, </w:t>
            </w:r>
            <w:r w:rsidR="00B344B9">
              <w:rPr>
                <w:rFonts w:ascii="Times New Roman" w:hAnsi="Times New Roman" w:cs="Times New Roman"/>
                <w:sz w:val="22"/>
                <w:lang w:val="en-US"/>
              </w:rPr>
              <w:t>TT.</w:t>
            </w:r>
            <w:r w:rsidR="00153D78">
              <w:rPr>
                <w:rFonts w:ascii="Times New Roman" w:hAnsi="Times New Roman" w:cs="Times New Roman"/>
                <w:sz w:val="22"/>
                <w:lang w:val="en-US"/>
              </w:rPr>
              <w:t>HĐND Thành phố</w:t>
            </w:r>
            <w:r w:rsidR="00ED2843">
              <w:rPr>
                <w:rFonts w:ascii="Times New Roman" w:hAnsi="Times New Roman" w:cs="Times New Roman"/>
                <w:sz w:val="22"/>
                <w:lang w:val="en-US"/>
              </w:rPr>
              <w:t xml:space="preserve">      </w:t>
            </w:r>
            <w:r w:rsidR="00CA6BC4">
              <w:rPr>
                <w:rFonts w:ascii="Times New Roman" w:hAnsi="Times New Roman" w:cs="Times New Roman"/>
                <w:sz w:val="22"/>
                <w:lang w:val="en-US"/>
              </w:rPr>
              <w:t>B</w:t>
            </w:r>
            <w:r w:rsidR="00CA6BC4" w:rsidRPr="00CA6BC4">
              <w:rPr>
                <w:rFonts w:ascii="Times New Roman" w:hAnsi="Times New Roman" w:cs="Times New Roman"/>
                <w:sz w:val="22"/>
                <w:lang w:val="en-US"/>
              </w:rPr>
              <w:t>áo</w:t>
            </w:r>
            <w:r w:rsidR="00CA6BC4">
              <w:rPr>
                <w:rFonts w:ascii="Times New Roman" w:hAnsi="Times New Roman" w:cs="Times New Roman"/>
                <w:sz w:val="22"/>
                <w:lang w:val="en-US"/>
              </w:rPr>
              <w:t xml:space="preserve"> c</w:t>
            </w:r>
            <w:r w:rsidR="00CA6BC4" w:rsidRPr="00CA6BC4">
              <w:rPr>
                <w:rFonts w:ascii="Times New Roman" w:hAnsi="Times New Roman" w:cs="Times New Roman"/>
                <w:sz w:val="22"/>
                <w:lang w:val="en-US"/>
              </w:rPr>
              <w:t>áo</w:t>
            </w:r>
          </w:p>
          <w:p w14:paraId="4FDAAA0D" w14:textId="77777777" w:rsidR="005512E2" w:rsidRDefault="00CA6BC4" w:rsidP="004D6E39">
            <w:pPr>
              <w:jc w:val="both"/>
              <w:rPr>
                <w:rFonts w:ascii="Times New Roman" w:hAnsi="Times New Roman" w:cs="Times New Roman"/>
                <w:sz w:val="22"/>
                <w:lang w:val="en-US"/>
              </w:rPr>
            </w:pPr>
            <w:r w:rsidRPr="006B45D1">
              <w:rPr>
                <w:rFonts w:ascii="Times New Roman" w:hAnsi="Times New Roman" w:cs="Times New Roman"/>
                <w:color w:val="auto"/>
                <w:sz w:val="22"/>
                <w:lang w:val="en-US"/>
              </w:rPr>
              <w:t xml:space="preserve">- </w:t>
            </w:r>
            <w:r w:rsidR="00153D78" w:rsidRPr="006B45D1">
              <w:rPr>
                <w:rFonts w:ascii="Times New Roman" w:hAnsi="Times New Roman" w:cs="Times New Roman"/>
                <w:color w:val="auto"/>
                <w:sz w:val="22"/>
                <w:lang w:val="en-US"/>
              </w:rPr>
              <w:t>Chủ tịch, các PCT UB</w:t>
            </w:r>
            <w:r w:rsidR="002203E7" w:rsidRPr="006B45D1">
              <w:rPr>
                <w:rFonts w:ascii="Times New Roman" w:hAnsi="Times New Roman" w:cs="Times New Roman"/>
                <w:color w:val="auto"/>
                <w:sz w:val="22"/>
                <w:lang w:val="en-US"/>
              </w:rPr>
              <w:t xml:space="preserve">ND </w:t>
            </w:r>
            <w:r w:rsidR="00D25458" w:rsidRPr="006B45D1">
              <w:rPr>
                <w:rFonts w:ascii="Times New Roman" w:hAnsi="Times New Roman" w:cs="Times New Roman"/>
                <w:color w:val="auto"/>
                <w:sz w:val="22"/>
                <w:lang w:val="en-US"/>
              </w:rPr>
              <w:t>t</w:t>
            </w:r>
            <w:r w:rsidR="005512E2" w:rsidRPr="006B45D1">
              <w:rPr>
                <w:rFonts w:ascii="Times New Roman" w:hAnsi="Times New Roman" w:cs="Times New Roman"/>
                <w:color w:val="auto"/>
                <w:sz w:val="22"/>
                <w:lang w:val="en-US"/>
              </w:rPr>
              <w:t>hành phố</w:t>
            </w:r>
            <w:r>
              <w:rPr>
                <w:rFonts w:ascii="Times New Roman" w:hAnsi="Times New Roman" w:cs="Times New Roman"/>
                <w:sz w:val="22"/>
                <w:lang w:val="en-US"/>
              </w:rPr>
              <w:t>;</w:t>
            </w:r>
          </w:p>
          <w:p w14:paraId="12BA9F80" w14:textId="77777777" w:rsidR="00727598" w:rsidRDefault="00664379" w:rsidP="004D6E39">
            <w:pPr>
              <w:jc w:val="both"/>
              <w:rPr>
                <w:rFonts w:ascii="Times New Roman" w:hAnsi="Times New Roman" w:cs="Times New Roman"/>
                <w:sz w:val="22"/>
                <w:lang w:val="en-US"/>
              </w:rPr>
            </w:pPr>
            <w:r>
              <w:rPr>
                <w:rFonts w:ascii="Times New Roman" w:hAnsi="Times New Roman" w:cs="Times New Roman"/>
                <w:noProof/>
                <w:sz w:val="22"/>
                <w:lang w:val="en-US" w:eastAsia="en-US" w:bidi="ar-SA"/>
              </w:rPr>
              <mc:AlternateContent>
                <mc:Choice Requires="wps">
                  <w:drawing>
                    <wp:anchor distT="0" distB="0" distL="114300" distR="114300" simplePos="0" relativeHeight="251667456" behindDoc="0" locked="0" layoutInCell="1" allowOverlap="1" wp14:anchorId="16FAAB95" wp14:editId="6AF24C81">
                      <wp:simplePos x="0" y="0"/>
                      <wp:positionH relativeFrom="column">
                        <wp:posOffset>2305685</wp:posOffset>
                      </wp:positionH>
                      <wp:positionV relativeFrom="paragraph">
                        <wp:posOffset>78105</wp:posOffset>
                      </wp:positionV>
                      <wp:extent cx="0" cy="676275"/>
                      <wp:effectExtent l="0" t="0" r="19050"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B120" id="AutoShape 8" o:spid="_x0000_s1026" type="#_x0000_t32" style="position:absolute;margin-left:181.55pt;margin-top:6.15pt;width:0;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EtHA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"/>
                  </w:pict>
                </mc:Fallback>
              </mc:AlternateContent>
            </w:r>
            <w:r w:rsidR="00727598" w:rsidRPr="004D6E39">
              <w:rPr>
                <w:rFonts w:ascii="Times New Roman" w:hAnsi="Times New Roman" w:cs="Times New Roman"/>
                <w:sz w:val="22"/>
                <w:lang w:val="en-US"/>
              </w:rPr>
              <w:t>-</w:t>
            </w:r>
            <w:r w:rsidR="00727598">
              <w:rPr>
                <w:rFonts w:ascii="Times New Roman" w:hAnsi="Times New Roman" w:cs="Times New Roman"/>
                <w:sz w:val="22"/>
                <w:lang w:val="en-US"/>
              </w:rPr>
              <w:t xml:space="preserve"> </w:t>
            </w:r>
            <w:r w:rsidR="00727598" w:rsidRPr="004D6E39">
              <w:rPr>
                <w:rFonts w:ascii="Times New Roman" w:hAnsi="Times New Roman" w:cs="Times New Roman"/>
                <w:sz w:val="22"/>
                <w:lang w:val="en-US"/>
              </w:rPr>
              <w:t>Thành viên BCĐPCCC</w:t>
            </w:r>
            <w:r w:rsidR="00727598">
              <w:rPr>
                <w:rFonts w:ascii="Times New Roman" w:hAnsi="Times New Roman" w:cs="Times New Roman"/>
                <w:sz w:val="22"/>
                <w:lang w:val="en-US"/>
              </w:rPr>
              <w:t xml:space="preserve"> T</w:t>
            </w:r>
            <w:r w:rsidR="00727598" w:rsidRPr="004D6E39">
              <w:rPr>
                <w:rFonts w:ascii="Times New Roman" w:hAnsi="Times New Roman" w:cs="Times New Roman"/>
                <w:sz w:val="22"/>
                <w:lang w:val="en-US"/>
              </w:rPr>
              <w:t>hành phố</w:t>
            </w:r>
            <w:r w:rsidR="00727598">
              <w:rPr>
                <w:rFonts w:ascii="Times New Roman" w:hAnsi="Times New Roman" w:cs="Times New Roman"/>
                <w:sz w:val="22"/>
                <w:lang w:val="en-US"/>
              </w:rPr>
              <w:t xml:space="preserve">          </w:t>
            </w:r>
            <w:r w:rsidR="00727598" w:rsidRPr="004D6E39">
              <w:rPr>
                <w:rFonts w:ascii="Times New Roman" w:hAnsi="Times New Roman" w:cs="Times New Roman"/>
                <w:sz w:val="22"/>
                <w:lang w:val="en-US"/>
              </w:rPr>
              <w:t xml:space="preserve"> </w:t>
            </w:r>
          </w:p>
          <w:p w14:paraId="1C859EC2" w14:textId="77777777" w:rsidR="00153D78" w:rsidRDefault="00153D78" w:rsidP="004D6E39">
            <w:pPr>
              <w:jc w:val="both"/>
              <w:rPr>
                <w:rFonts w:ascii="Times New Roman" w:hAnsi="Times New Roman" w:cs="Times New Roman"/>
                <w:sz w:val="22"/>
                <w:lang w:val="en-US"/>
              </w:rPr>
            </w:pPr>
            <w:r>
              <w:rPr>
                <w:rFonts w:ascii="Times New Roman" w:hAnsi="Times New Roman" w:cs="Times New Roman"/>
                <w:sz w:val="22"/>
                <w:lang w:val="en-US"/>
              </w:rPr>
              <w:t>- Các ban, ngành, đoàn thể thành phố;</w:t>
            </w:r>
          </w:p>
          <w:p w14:paraId="4D28473A" w14:textId="07928EC5" w:rsidR="00153D78" w:rsidRDefault="002839BE" w:rsidP="004D6E39">
            <w:pPr>
              <w:jc w:val="both"/>
              <w:rPr>
                <w:rFonts w:ascii="Times New Roman" w:hAnsi="Times New Roman" w:cs="Times New Roman"/>
                <w:sz w:val="22"/>
                <w:lang w:val="en-US"/>
              </w:rPr>
            </w:pPr>
            <w:r>
              <w:rPr>
                <w:rFonts w:ascii="Times New Roman" w:hAnsi="Times New Roman" w:cs="Times New Roman"/>
                <w:sz w:val="22"/>
                <w:lang w:val="en-US"/>
              </w:rPr>
              <w:t xml:space="preserve">- </w:t>
            </w:r>
            <w:r w:rsidR="00153D78">
              <w:rPr>
                <w:rFonts w:ascii="Times New Roman" w:hAnsi="Times New Roman" w:cs="Times New Roman"/>
                <w:sz w:val="22"/>
                <w:lang w:val="en-US"/>
              </w:rPr>
              <w:t>UBND các phường;</w:t>
            </w:r>
            <w:r w:rsidR="00153D78" w:rsidRPr="004D6E39">
              <w:rPr>
                <w:rFonts w:ascii="Times New Roman" w:hAnsi="Times New Roman" w:cs="Times New Roman"/>
                <w:sz w:val="22"/>
                <w:lang w:val="en-US"/>
              </w:rPr>
              <w:t xml:space="preserve"> </w:t>
            </w:r>
            <w:r w:rsidR="00153D78">
              <w:rPr>
                <w:rFonts w:ascii="Times New Roman" w:hAnsi="Times New Roman" w:cs="Times New Roman"/>
                <w:sz w:val="22"/>
                <w:lang w:val="en-US"/>
              </w:rPr>
              <w:t xml:space="preserve">                              </w:t>
            </w:r>
            <w:r w:rsidR="00CB209E">
              <w:rPr>
                <w:rFonts w:ascii="Times New Roman" w:hAnsi="Times New Roman" w:cs="Times New Roman"/>
                <w:sz w:val="22"/>
                <w:lang w:val="en-US"/>
              </w:rPr>
              <w:t xml:space="preserve"> </w:t>
            </w:r>
            <w:r w:rsidR="007F200B">
              <w:rPr>
                <w:rFonts w:ascii="Times New Roman" w:hAnsi="Times New Roman" w:cs="Times New Roman"/>
                <w:sz w:val="22"/>
                <w:lang w:val="en-US"/>
              </w:rPr>
              <w:t xml:space="preserve">  </w:t>
            </w:r>
            <w:r>
              <w:rPr>
                <w:rFonts w:ascii="Times New Roman" w:hAnsi="Times New Roman" w:cs="Times New Roman"/>
                <w:sz w:val="22"/>
                <w:lang w:val="en-US"/>
              </w:rPr>
              <w:t>T</w:t>
            </w:r>
            <w:r w:rsidR="00153D78" w:rsidRPr="004D6E39">
              <w:rPr>
                <w:rFonts w:ascii="Times New Roman" w:hAnsi="Times New Roman" w:cs="Times New Roman"/>
                <w:sz w:val="22"/>
                <w:lang w:val="en-US"/>
              </w:rPr>
              <w:t>hực hiệ</w:t>
            </w:r>
            <w:r>
              <w:rPr>
                <w:rFonts w:ascii="Times New Roman" w:hAnsi="Times New Roman" w:cs="Times New Roman"/>
                <w:sz w:val="22"/>
                <w:lang w:val="en-US"/>
              </w:rPr>
              <w:t>n</w:t>
            </w:r>
          </w:p>
          <w:p w14:paraId="1D41523E" w14:textId="77777777" w:rsidR="00153D78" w:rsidRPr="004D6E39" w:rsidRDefault="00153D78" w:rsidP="004D6E39">
            <w:pPr>
              <w:jc w:val="both"/>
              <w:rPr>
                <w:rFonts w:ascii="Times New Roman" w:hAnsi="Times New Roman" w:cs="Times New Roman"/>
                <w:sz w:val="22"/>
                <w:lang w:val="en-US"/>
              </w:rPr>
            </w:pPr>
            <w:r>
              <w:rPr>
                <w:rFonts w:ascii="Times New Roman" w:hAnsi="Times New Roman" w:cs="Times New Roman"/>
                <w:sz w:val="22"/>
                <w:lang w:val="en-US"/>
              </w:rPr>
              <w:t>- Các tổ chức, doanh nghiệp;</w:t>
            </w:r>
          </w:p>
          <w:p w14:paraId="6DFCC3A7" w14:textId="77777777" w:rsidR="00CA6BC4" w:rsidRPr="004D6E39" w:rsidRDefault="00CA6BC4" w:rsidP="004D6E39">
            <w:pPr>
              <w:jc w:val="both"/>
              <w:rPr>
                <w:rFonts w:ascii="Times New Roman" w:hAnsi="Times New Roman" w:cs="Times New Roman"/>
                <w:sz w:val="22"/>
                <w:lang w:val="en-US"/>
              </w:rPr>
            </w:pPr>
            <w:r>
              <w:rPr>
                <w:rFonts w:ascii="Times New Roman" w:hAnsi="Times New Roman" w:cs="Times New Roman"/>
                <w:sz w:val="22"/>
                <w:lang w:val="en-US"/>
              </w:rPr>
              <w:t>- BC</w:t>
            </w:r>
            <w:r w:rsidRPr="00CA6BC4">
              <w:rPr>
                <w:rFonts w:ascii="Times New Roman" w:hAnsi="Times New Roman" w:cs="Times New Roman"/>
                <w:sz w:val="22"/>
                <w:lang w:val="en-US"/>
              </w:rPr>
              <w:t>Đ</w:t>
            </w:r>
            <w:r>
              <w:rPr>
                <w:rFonts w:ascii="Times New Roman" w:hAnsi="Times New Roman" w:cs="Times New Roman"/>
                <w:sz w:val="22"/>
                <w:lang w:val="en-US"/>
              </w:rPr>
              <w:t xml:space="preserve"> PCCC c</w:t>
            </w:r>
            <w:r w:rsidRPr="00CA6BC4">
              <w:rPr>
                <w:rFonts w:ascii="Times New Roman" w:hAnsi="Times New Roman" w:cs="Times New Roman"/>
                <w:sz w:val="22"/>
                <w:lang w:val="en-US"/>
              </w:rPr>
              <w:t>ác</w:t>
            </w:r>
            <w:r>
              <w:rPr>
                <w:rFonts w:ascii="Times New Roman" w:hAnsi="Times New Roman" w:cs="Times New Roman"/>
                <w:sz w:val="22"/>
                <w:lang w:val="en-US"/>
              </w:rPr>
              <w:t xml:space="preserve"> phư</w:t>
            </w:r>
            <w:r w:rsidRPr="00CA6BC4">
              <w:rPr>
                <w:rFonts w:ascii="Times New Roman" w:hAnsi="Times New Roman" w:cs="Times New Roman"/>
                <w:sz w:val="22"/>
                <w:lang w:val="en-US"/>
              </w:rPr>
              <w:t>ờng</w:t>
            </w:r>
            <w:r w:rsidR="00153D78">
              <w:rPr>
                <w:rFonts w:ascii="Times New Roman" w:hAnsi="Times New Roman" w:cs="Times New Roman"/>
                <w:sz w:val="22"/>
                <w:lang w:val="en-US"/>
              </w:rPr>
              <w:t>;</w:t>
            </w:r>
          </w:p>
          <w:p w14:paraId="14EAC12D" w14:textId="77777777" w:rsidR="004D6E39" w:rsidRDefault="004D6E39" w:rsidP="004D6E39">
            <w:pPr>
              <w:jc w:val="both"/>
              <w:rPr>
                <w:rFonts w:ascii="Times New Roman" w:hAnsi="Times New Roman" w:cs="Times New Roman"/>
                <w:sz w:val="22"/>
                <w:lang w:val="en-US"/>
              </w:rPr>
            </w:pPr>
            <w:r w:rsidRPr="004D6E39">
              <w:rPr>
                <w:rFonts w:ascii="Times New Roman" w:hAnsi="Times New Roman" w:cs="Times New Roman"/>
                <w:sz w:val="22"/>
                <w:lang w:val="en-US"/>
              </w:rPr>
              <w:t>-</w:t>
            </w:r>
            <w:r w:rsidR="002203E7">
              <w:rPr>
                <w:rFonts w:ascii="Times New Roman" w:hAnsi="Times New Roman" w:cs="Times New Roman"/>
                <w:sz w:val="22"/>
                <w:lang w:val="en-US"/>
              </w:rPr>
              <w:t xml:space="preserve"> </w:t>
            </w:r>
            <w:r w:rsidRPr="004D6E39">
              <w:rPr>
                <w:rFonts w:ascii="Times New Roman" w:hAnsi="Times New Roman" w:cs="Times New Roman"/>
                <w:sz w:val="22"/>
                <w:lang w:val="en-US"/>
              </w:rPr>
              <w:t>Lưu: VT, CATP.</w:t>
            </w:r>
          </w:p>
          <w:p w14:paraId="0D019738" w14:textId="77777777" w:rsidR="00CA6BC4" w:rsidRPr="005512E2" w:rsidRDefault="00CA6BC4" w:rsidP="004D6E39">
            <w:pPr>
              <w:jc w:val="both"/>
              <w:rPr>
                <w:rFonts w:ascii="Times New Roman" w:hAnsi="Times New Roman" w:cs="Times New Roman"/>
                <w:szCs w:val="28"/>
                <w:lang w:val="en-US"/>
              </w:rPr>
            </w:pPr>
          </w:p>
        </w:tc>
        <w:tc>
          <w:tcPr>
            <w:tcW w:w="4377" w:type="dxa"/>
          </w:tcPr>
          <w:p w14:paraId="1112F7D8" w14:textId="77777777" w:rsidR="005512E2" w:rsidRPr="002203E7" w:rsidRDefault="004D6E39" w:rsidP="004D6E39">
            <w:pPr>
              <w:jc w:val="center"/>
              <w:rPr>
                <w:rFonts w:ascii="Times New Roman" w:hAnsi="Times New Roman" w:cs="Times New Roman"/>
                <w:b/>
                <w:sz w:val="26"/>
                <w:szCs w:val="26"/>
                <w:lang w:val="en-US"/>
              </w:rPr>
            </w:pPr>
            <w:r w:rsidRPr="002203E7">
              <w:rPr>
                <w:rFonts w:ascii="Times New Roman" w:hAnsi="Times New Roman" w:cs="Times New Roman"/>
                <w:b/>
                <w:sz w:val="26"/>
                <w:szCs w:val="26"/>
                <w:lang w:val="en-US"/>
              </w:rPr>
              <w:t>TM. BAN CHỈ ĐẠO</w:t>
            </w:r>
          </w:p>
          <w:p w14:paraId="1FBACB4C" w14:textId="77777777" w:rsidR="004D6E39" w:rsidRPr="002203E7" w:rsidRDefault="004D6E39" w:rsidP="004D6E39">
            <w:pPr>
              <w:jc w:val="center"/>
              <w:rPr>
                <w:rFonts w:ascii="Times New Roman" w:hAnsi="Times New Roman" w:cs="Times New Roman"/>
                <w:b/>
                <w:sz w:val="26"/>
                <w:szCs w:val="26"/>
                <w:lang w:val="en-US"/>
              </w:rPr>
            </w:pPr>
            <w:r w:rsidRPr="002203E7">
              <w:rPr>
                <w:rFonts w:ascii="Times New Roman" w:hAnsi="Times New Roman" w:cs="Times New Roman"/>
                <w:b/>
                <w:sz w:val="26"/>
                <w:szCs w:val="26"/>
                <w:lang w:val="en-US"/>
              </w:rPr>
              <w:t>TRƯỞNG BAN</w:t>
            </w:r>
          </w:p>
          <w:p w14:paraId="5C15F46E" w14:textId="77777777" w:rsidR="004D6E39" w:rsidRPr="002203E7" w:rsidRDefault="004D6E39" w:rsidP="004D6E39">
            <w:pPr>
              <w:jc w:val="center"/>
              <w:rPr>
                <w:rFonts w:ascii="Times New Roman" w:hAnsi="Times New Roman" w:cs="Times New Roman"/>
                <w:b/>
                <w:sz w:val="26"/>
                <w:szCs w:val="26"/>
                <w:lang w:val="en-US"/>
              </w:rPr>
            </w:pPr>
          </w:p>
          <w:p w14:paraId="514F0749" w14:textId="77777777" w:rsidR="004D6E39" w:rsidRDefault="004D6E39" w:rsidP="004D6E39">
            <w:pPr>
              <w:jc w:val="center"/>
              <w:rPr>
                <w:rFonts w:ascii="Times New Roman" w:hAnsi="Times New Roman" w:cs="Times New Roman"/>
                <w:b/>
                <w:szCs w:val="28"/>
                <w:lang w:val="en-US"/>
              </w:rPr>
            </w:pPr>
          </w:p>
          <w:p w14:paraId="5FD767DD" w14:textId="77777777" w:rsidR="00153D78" w:rsidRDefault="00153D78" w:rsidP="004D6E39">
            <w:pPr>
              <w:jc w:val="center"/>
              <w:rPr>
                <w:rFonts w:ascii="Times New Roman" w:hAnsi="Times New Roman" w:cs="Times New Roman"/>
                <w:b/>
                <w:szCs w:val="28"/>
                <w:lang w:val="en-US"/>
              </w:rPr>
            </w:pPr>
          </w:p>
          <w:p w14:paraId="65B87C26" w14:textId="5E923495" w:rsidR="00D25458" w:rsidRDefault="00D25458" w:rsidP="004D6E39">
            <w:pPr>
              <w:jc w:val="center"/>
              <w:rPr>
                <w:rFonts w:ascii="Times New Roman" w:hAnsi="Times New Roman" w:cs="Times New Roman"/>
                <w:b/>
                <w:szCs w:val="28"/>
                <w:lang w:val="en-US"/>
              </w:rPr>
            </w:pPr>
          </w:p>
          <w:p w14:paraId="29F82992" w14:textId="77777777" w:rsidR="002839BE" w:rsidRPr="004D6E39" w:rsidRDefault="002839BE" w:rsidP="004D6E39">
            <w:pPr>
              <w:jc w:val="center"/>
              <w:rPr>
                <w:rFonts w:ascii="Times New Roman" w:hAnsi="Times New Roman" w:cs="Times New Roman"/>
                <w:b/>
                <w:szCs w:val="28"/>
                <w:lang w:val="en-US"/>
              </w:rPr>
            </w:pPr>
          </w:p>
          <w:p w14:paraId="717FA919" w14:textId="77777777" w:rsidR="004D6E39" w:rsidRDefault="004D6E39" w:rsidP="004D6E39">
            <w:pPr>
              <w:jc w:val="center"/>
              <w:rPr>
                <w:rFonts w:ascii="Times New Roman" w:hAnsi="Times New Roman" w:cs="Times New Roman"/>
                <w:b/>
                <w:szCs w:val="28"/>
                <w:lang w:val="en-US"/>
              </w:rPr>
            </w:pPr>
          </w:p>
          <w:p w14:paraId="4987287B" w14:textId="77777777" w:rsidR="004D6E39" w:rsidRPr="004D6E39" w:rsidRDefault="004D6E39" w:rsidP="004D6E39">
            <w:pPr>
              <w:jc w:val="center"/>
              <w:rPr>
                <w:rFonts w:ascii="Times New Roman" w:hAnsi="Times New Roman" w:cs="Times New Roman"/>
                <w:b/>
                <w:szCs w:val="28"/>
                <w:lang w:val="en-US"/>
              </w:rPr>
            </w:pPr>
          </w:p>
          <w:p w14:paraId="6128CF06" w14:textId="77777777" w:rsidR="004D6E39" w:rsidRPr="00ED2843" w:rsidRDefault="004D6E39" w:rsidP="004D6E39">
            <w:pPr>
              <w:jc w:val="center"/>
              <w:rPr>
                <w:rFonts w:ascii="Times New Roman" w:hAnsi="Times New Roman" w:cs="Times New Roman"/>
                <w:b/>
                <w:spacing w:val="-10"/>
                <w:sz w:val="26"/>
                <w:szCs w:val="26"/>
                <w:lang w:val="en-US"/>
              </w:rPr>
            </w:pPr>
            <w:r w:rsidRPr="00ED2843">
              <w:rPr>
                <w:rFonts w:ascii="Times New Roman" w:hAnsi="Times New Roman" w:cs="Times New Roman"/>
                <w:b/>
                <w:spacing w:val="-10"/>
                <w:sz w:val="26"/>
                <w:szCs w:val="26"/>
                <w:lang w:val="en-US"/>
              </w:rPr>
              <w:t>PHÓ CHỦ TỊCH UBND THÀNH PHỐ</w:t>
            </w:r>
          </w:p>
          <w:p w14:paraId="759AF8EF" w14:textId="77777777" w:rsidR="004D6E39" w:rsidRPr="00D25458" w:rsidRDefault="00B344B9" w:rsidP="004D6E39">
            <w:pPr>
              <w:jc w:val="center"/>
              <w:rPr>
                <w:rFonts w:ascii="Times New Roman" w:hAnsi="Times New Roman" w:cs="Times New Roman"/>
                <w:sz w:val="28"/>
                <w:szCs w:val="28"/>
                <w:lang w:val="en-US"/>
              </w:rPr>
            </w:pPr>
            <w:r w:rsidRPr="00D25458">
              <w:rPr>
                <w:rFonts w:ascii="Times New Roman" w:hAnsi="Times New Roman" w:cs="Times New Roman"/>
                <w:b/>
                <w:sz w:val="28"/>
                <w:szCs w:val="28"/>
                <w:lang w:val="en-US"/>
              </w:rPr>
              <w:t>Chu Thanh Hải</w:t>
            </w:r>
          </w:p>
        </w:tc>
      </w:tr>
    </w:tbl>
    <w:p w14:paraId="50A498D2" w14:textId="77777777" w:rsidR="005A0194" w:rsidRPr="005A0194" w:rsidRDefault="005A0194" w:rsidP="005A0194">
      <w:pPr>
        <w:spacing w:before="120" w:after="120"/>
        <w:jc w:val="both"/>
        <w:rPr>
          <w:rFonts w:ascii="Times New Roman" w:hAnsi="Times New Roman" w:cs="Times New Roman"/>
          <w:sz w:val="28"/>
          <w:szCs w:val="28"/>
        </w:rPr>
      </w:pPr>
    </w:p>
    <w:p w14:paraId="55879272" w14:textId="77777777" w:rsidR="005A0194" w:rsidRPr="005E1E6D" w:rsidRDefault="005A0194" w:rsidP="005A0194">
      <w:pPr>
        <w:spacing w:before="120" w:after="120"/>
        <w:jc w:val="both"/>
        <w:rPr>
          <w:rFonts w:ascii="Times New Roman" w:hAnsi="Times New Roman" w:cs="Times New Roman"/>
          <w:sz w:val="28"/>
          <w:szCs w:val="28"/>
          <w:lang w:val="en-US"/>
        </w:rPr>
      </w:pPr>
    </w:p>
    <w:sectPr w:rsidR="005A0194" w:rsidRPr="005E1E6D" w:rsidSect="00ED2843">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C112" w14:textId="77777777" w:rsidR="002A7625" w:rsidRDefault="002A7625">
      <w:r>
        <w:separator/>
      </w:r>
    </w:p>
  </w:endnote>
  <w:endnote w:type="continuationSeparator" w:id="0">
    <w:p w14:paraId="526E8F48" w14:textId="77777777" w:rsidR="002A7625" w:rsidRDefault="002A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216"/>
      <w:docPartObj>
        <w:docPartGallery w:val="Page Numbers (Bottom of Page)"/>
        <w:docPartUnique/>
      </w:docPartObj>
    </w:sdtPr>
    <w:sdtEndPr/>
    <w:sdtContent>
      <w:p w14:paraId="75A06F71" w14:textId="777033B5" w:rsidR="001B0190" w:rsidRDefault="002A56B7">
        <w:pPr>
          <w:pStyle w:val="Footer"/>
          <w:jc w:val="center"/>
        </w:pPr>
        <w:r w:rsidRPr="00C211D4">
          <w:rPr>
            <w:rFonts w:ascii="Times New Roman" w:hAnsi="Times New Roman" w:cs="Times New Roman"/>
            <w:sz w:val="28"/>
            <w:szCs w:val="28"/>
          </w:rPr>
          <w:fldChar w:fldCharType="begin"/>
        </w:r>
        <w:r w:rsidR="001B0190" w:rsidRPr="00C211D4">
          <w:rPr>
            <w:rFonts w:ascii="Times New Roman" w:hAnsi="Times New Roman" w:cs="Times New Roman"/>
            <w:sz w:val="28"/>
            <w:szCs w:val="28"/>
          </w:rPr>
          <w:instrText xml:space="preserve"> PAGE   \* MERGEFORMAT </w:instrText>
        </w:r>
        <w:r w:rsidRPr="00C211D4">
          <w:rPr>
            <w:rFonts w:ascii="Times New Roman" w:hAnsi="Times New Roman" w:cs="Times New Roman"/>
            <w:sz w:val="28"/>
            <w:szCs w:val="28"/>
          </w:rPr>
          <w:fldChar w:fldCharType="separate"/>
        </w:r>
        <w:r w:rsidR="00ED2843">
          <w:rPr>
            <w:rFonts w:ascii="Times New Roman" w:hAnsi="Times New Roman" w:cs="Times New Roman"/>
            <w:noProof/>
            <w:sz w:val="28"/>
            <w:szCs w:val="28"/>
          </w:rPr>
          <w:t>3</w:t>
        </w:r>
        <w:r w:rsidRPr="00C211D4">
          <w:rPr>
            <w:rFonts w:ascii="Times New Roman" w:hAnsi="Times New Roman" w:cs="Times New Roman"/>
            <w:sz w:val="28"/>
            <w:szCs w:val="28"/>
          </w:rPr>
          <w:fldChar w:fldCharType="end"/>
        </w:r>
      </w:p>
    </w:sdtContent>
  </w:sdt>
  <w:p w14:paraId="26E03811" w14:textId="77777777" w:rsidR="001B0190" w:rsidRDefault="001B019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315A5" w14:textId="77777777" w:rsidR="002A7625" w:rsidRDefault="002A7625">
      <w:r>
        <w:separator/>
      </w:r>
    </w:p>
  </w:footnote>
  <w:footnote w:type="continuationSeparator" w:id="0">
    <w:p w14:paraId="56AD2FE1" w14:textId="77777777" w:rsidR="002A7625" w:rsidRDefault="002A76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EE8"/>
    <w:multiLevelType w:val="multilevel"/>
    <w:tmpl w:val="F216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C5227"/>
    <w:multiLevelType w:val="multilevel"/>
    <w:tmpl w:val="B8A04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803B2"/>
    <w:multiLevelType w:val="hybridMultilevel"/>
    <w:tmpl w:val="957A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4095D"/>
    <w:multiLevelType w:val="multilevel"/>
    <w:tmpl w:val="CA6AF1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DC3633"/>
    <w:multiLevelType w:val="multilevel"/>
    <w:tmpl w:val="1556F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072CD0"/>
    <w:multiLevelType w:val="multilevel"/>
    <w:tmpl w:val="AFB8CF3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E66496"/>
    <w:multiLevelType w:val="multilevel"/>
    <w:tmpl w:val="284075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621A89"/>
    <w:multiLevelType w:val="hybridMultilevel"/>
    <w:tmpl w:val="E39EC804"/>
    <w:lvl w:ilvl="0" w:tplc="AB3CBC86">
      <w:start w:val="9"/>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94"/>
    <w:rsid w:val="00023CEC"/>
    <w:rsid w:val="00055B8B"/>
    <w:rsid w:val="00060C0B"/>
    <w:rsid w:val="00153D78"/>
    <w:rsid w:val="001B0190"/>
    <w:rsid w:val="001C45FE"/>
    <w:rsid w:val="001D57D0"/>
    <w:rsid w:val="001E2A1A"/>
    <w:rsid w:val="00202D77"/>
    <w:rsid w:val="002052CB"/>
    <w:rsid w:val="002203E7"/>
    <w:rsid w:val="002338DA"/>
    <w:rsid w:val="002821E5"/>
    <w:rsid w:val="00282565"/>
    <w:rsid w:val="002839BE"/>
    <w:rsid w:val="002A00D7"/>
    <w:rsid w:val="002A4A5E"/>
    <w:rsid w:val="002A56B7"/>
    <w:rsid w:val="002A7625"/>
    <w:rsid w:val="002D7B52"/>
    <w:rsid w:val="002F1EB2"/>
    <w:rsid w:val="002F2496"/>
    <w:rsid w:val="003555A5"/>
    <w:rsid w:val="0037612F"/>
    <w:rsid w:val="0038226A"/>
    <w:rsid w:val="003B3B45"/>
    <w:rsid w:val="003C6AB8"/>
    <w:rsid w:val="003D486F"/>
    <w:rsid w:val="003E48E7"/>
    <w:rsid w:val="00467E3A"/>
    <w:rsid w:val="00473699"/>
    <w:rsid w:val="004926F4"/>
    <w:rsid w:val="004A36D1"/>
    <w:rsid w:val="004C02AF"/>
    <w:rsid w:val="004D4E3F"/>
    <w:rsid w:val="004D6D1F"/>
    <w:rsid w:val="004D6E39"/>
    <w:rsid w:val="004E2AF6"/>
    <w:rsid w:val="004E3842"/>
    <w:rsid w:val="004F07D8"/>
    <w:rsid w:val="004F79F1"/>
    <w:rsid w:val="0050551E"/>
    <w:rsid w:val="005512E2"/>
    <w:rsid w:val="005700F2"/>
    <w:rsid w:val="005A0194"/>
    <w:rsid w:val="005A4861"/>
    <w:rsid w:val="005D6235"/>
    <w:rsid w:val="005E1E6D"/>
    <w:rsid w:val="005E28C2"/>
    <w:rsid w:val="00601653"/>
    <w:rsid w:val="006436DA"/>
    <w:rsid w:val="00664379"/>
    <w:rsid w:val="00664F50"/>
    <w:rsid w:val="006700CE"/>
    <w:rsid w:val="00682AD4"/>
    <w:rsid w:val="006A08B7"/>
    <w:rsid w:val="006B45D1"/>
    <w:rsid w:val="006E2D03"/>
    <w:rsid w:val="00705597"/>
    <w:rsid w:val="0072687D"/>
    <w:rsid w:val="00727598"/>
    <w:rsid w:val="00744A1A"/>
    <w:rsid w:val="00790930"/>
    <w:rsid w:val="00790CDF"/>
    <w:rsid w:val="007B6358"/>
    <w:rsid w:val="007F200B"/>
    <w:rsid w:val="00803BA0"/>
    <w:rsid w:val="0082675C"/>
    <w:rsid w:val="00832C7A"/>
    <w:rsid w:val="008531A4"/>
    <w:rsid w:val="00891375"/>
    <w:rsid w:val="008A4D4E"/>
    <w:rsid w:val="008A6B76"/>
    <w:rsid w:val="008F14DB"/>
    <w:rsid w:val="00911098"/>
    <w:rsid w:val="00925382"/>
    <w:rsid w:val="00927E7D"/>
    <w:rsid w:val="00A30E3E"/>
    <w:rsid w:val="00A348FF"/>
    <w:rsid w:val="00A3723E"/>
    <w:rsid w:val="00A4508C"/>
    <w:rsid w:val="00AC6EBA"/>
    <w:rsid w:val="00AD62D9"/>
    <w:rsid w:val="00AF1333"/>
    <w:rsid w:val="00B10107"/>
    <w:rsid w:val="00B27EC1"/>
    <w:rsid w:val="00B344B9"/>
    <w:rsid w:val="00B45E14"/>
    <w:rsid w:val="00B50A3D"/>
    <w:rsid w:val="00B510F2"/>
    <w:rsid w:val="00B55CDF"/>
    <w:rsid w:val="00BE1C7D"/>
    <w:rsid w:val="00C211D4"/>
    <w:rsid w:val="00C23D0E"/>
    <w:rsid w:val="00C26522"/>
    <w:rsid w:val="00C27AC4"/>
    <w:rsid w:val="00C571A0"/>
    <w:rsid w:val="00C80EE0"/>
    <w:rsid w:val="00C84D50"/>
    <w:rsid w:val="00CA6BC4"/>
    <w:rsid w:val="00CA7B53"/>
    <w:rsid w:val="00CB1D0E"/>
    <w:rsid w:val="00CB209E"/>
    <w:rsid w:val="00CB5E10"/>
    <w:rsid w:val="00CC2A80"/>
    <w:rsid w:val="00CD2B00"/>
    <w:rsid w:val="00CF04AE"/>
    <w:rsid w:val="00D25458"/>
    <w:rsid w:val="00D5216F"/>
    <w:rsid w:val="00D57308"/>
    <w:rsid w:val="00D646EB"/>
    <w:rsid w:val="00D647E6"/>
    <w:rsid w:val="00D751DB"/>
    <w:rsid w:val="00D94F7B"/>
    <w:rsid w:val="00E26D90"/>
    <w:rsid w:val="00E324A8"/>
    <w:rsid w:val="00E850BC"/>
    <w:rsid w:val="00EA0757"/>
    <w:rsid w:val="00ED2843"/>
    <w:rsid w:val="00F1027F"/>
    <w:rsid w:val="00F10B64"/>
    <w:rsid w:val="00F16F1E"/>
    <w:rsid w:val="00F579B9"/>
    <w:rsid w:val="00F61000"/>
    <w:rsid w:val="00F65F39"/>
    <w:rsid w:val="00FA78B1"/>
    <w:rsid w:val="00FF3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89C8"/>
  <w15:docId w15:val="{35E40B05-CD80-409E-9473-9285CA3D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0194"/>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rsid w:val="005A0194"/>
    <w:rPr>
      <w:rFonts w:ascii="Times New Roman" w:eastAsia="Times New Roman" w:hAnsi="Times New Roman" w:cs="Times New Roman"/>
      <w:b w:val="0"/>
      <w:bCs w:val="0"/>
      <w:i w:val="0"/>
      <w:iCs w:val="0"/>
      <w:smallCaps w:val="0"/>
      <w:strike w:val="0"/>
      <w:sz w:val="17"/>
      <w:szCs w:val="17"/>
      <w:u w:val="none"/>
    </w:rPr>
  </w:style>
  <w:style w:type="character" w:customStyle="1" w:styleId="Vnbnnidung20">
    <w:name w:val="Văn bản nội dung (2)"/>
    <w:basedOn w:val="Vnbnnidung2"/>
    <w:rsid w:val="005A019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vi-VN" w:eastAsia="vi-VN" w:bidi="vi-VN"/>
    </w:rPr>
  </w:style>
  <w:style w:type="character" w:customStyle="1" w:styleId="Vnbnnidung4">
    <w:name w:val="Văn bản nội dung (4)_"/>
    <w:basedOn w:val="DefaultParagraphFont"/>
    <w:link w:val="Vnbnnidung40"/>
    <w:rsid w:val="005A0194"/>
    <w:rPr>
      <w:rFonts w:eastAsia="Times New Roman" w:cs="Times New Roman"/>
      <w:i/>
      <w:iCs/>
      <w:sz w:val="17"/>
      <w:szCs w:val="17"/>
      <w:shd w:val="clear" w:color="auto" w:fill="FFFFFF"/>
    </w:rPr>
  </w:style>
  <w:style w:type="character" w:customStyle="1" w:styleId="Vnbnnidung4Khnginnghing">
    <w:name w:val="Văn bản nội dung (4) + Không in nghiêng"/>
    <w:basedOn w:val="Vnbnnidung4"/>
    <w:rsid w:val="005A0194"/>
    <w:rPr>
      <w:rFonts w:eastAsia="Times New Roman" w:cs="Times New Roman"/>
      <w:i/>
      <w:iCs/>
      <w:color w:val="000000"/>
      <w:spacing w:val="0"/>
      <w:w w:val="100"/>
      <w:position w:val="0"/>
      <w:sz w:val="17"/>
      <w:szCs w:val="17"/>
      <w:shd w:val="clear" w:color="auto" w:fill="FFFFFF"/>
      <w:lang w:val="vi-VN" w:eastAsia="vi-VN" w:bidi="vi-VN"/>
    </w:rPr>
  </w:style>
  <w:style w:type="paragraph" w:customStyle="1" w:styleId="Vnbnnidung40">
    <w:name w:val="Văn bản nội dung (4)"/>
    <w:basedOn w:val="Normal"/>
    <w:link w:val="Vnbnnidung4"/>
    <w:rsid w:val="005A0194"/>
    <w:pPr>
      <w:shd w:val="clear" w:color="auto" w:fill="FFFFFF"/>
      <w:spacing w:before="240" w:line="413" w:lineRule="exact"/>
      <w:jc w:val="both"/>
    </w:pPr>
    <w:rPr>
      <w:rFonts w:ascii="Times New Roman" w:eastAsia="Times New Roman" w:hAnsi="Times New Roman" w:cs="Times New Roman"/>
      <w:i/>
      <w:iCs/>
      <w:color w:val="auto"/>
      <w:sz w:val="17"/>
      <w:szCs w:val="17"/>
      <w:lang w:val="en-US" w:eastAsia="en-US" w:bidi="ar-SA"/>
    </w:rPr>
  </w:style>
  <w:style w:type="table" w:styleId="TableGrid">
    <w:name w:val="Table Grid"/>
    <w:basedOn w:val="TableNormal"/>
    <w:uiPriority w:val="39"/>
    <w:rsid w:val="005A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Innghing">
    <w:name w:val="Văn bản nội dung (2) + In nghiêng"/>
    <w:basedOn w:val="Vnbnnidung2"/>
    <w:rsid w:val="005A0194"/>
    <w:rPr>
      <w:rFonts w:ascii="Times New Roman" w:eastAsia="Times New Roman" w:hAnsi="Times New Roman" w:cs="Times New Roman"/>
      <w:b w:val="0"/>
      <w:bCs w:val="0"/>
      <w:i/>
      <w:iCs/>
      <w:smallCaps w:val="0"/>
      <w:strike w:val="0"/>
      <w:color w:val="000000"/>
      <w:spacing w:val="0"/>
      <w:w w:val="100"/>
      <w:position w:val="0"/>
      <w:sz w:val="17"/>
      <w:szCs w:val="17"/>
      <w:u w:val="none"/>
      <w:lang w:val="vi-VN" w:eastAsia="vi-VN" w:bidi="vi-VN"/>
    </w:rPr>
  </w:style>
  <w:style w:type="character" w:customStyle="1" w:styleId="Vnbnnidung8">
    <w:name w:val="Văn bản nội dung (8)_"/>
    <w:basedOn w:val="DefaultParagraphFont"/>
    <w:link w:val="Vnbnnidung80"/>
    <w:rsid w:val="005A0194"/>
    <w:rPr>
      <w:rFonts w:eastAsia="Times New Roman" w:cs="Times New Roman"/>
      <w:sz w:val="18"/>
      <w:szCs w:val="18"/>
      <w:shd w:val="clear" w:color="auto" w:fill="FFFFFF"/>
    </w:rPr>
  </w:style>
  <w:style w:type="character" w:customStyle="1" w:styleId="Vnbnnidung885pt">
    <w:name w:val="Văn bản nội dung (8) + 8.5 pt"/>
    <w:basedOn w:val="Vnbnnidung8"/>
    <w:rsid w:val="005A0194"/>
    <w:rPr>
      <w:rFonts w:eastAsia="Times New Roman" w:cs="Times New Roman"/>
      <w:color w:val="000000"/>
      <w:spacing w:val="0"/>
      <w:w w:val="100"/>
      <w:position w:val="0"/>
      <w:sz w:val="17"/>
      <w:szCs w:val="17"/>
      <w:shd w:val="clear" w:color="auto" w:fill="FFFFFF"/>
      <w:lang w:val="vi-VN" w:eastAsia="vi-VN" w:bidi="vi-VN"/>
    </w:rPr>
  </w:style>
  <w:style w:type="character" w:customStyle="1" w:styleId="Vnbnnidung2115pt">
    <w:name w:val="Văn bản nội dung (2) + 11.5 pt"/>
    <w:basedOn w:val="Vnbnnidung2"/>
    <w:rsid w:val="005A019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paragraph" w:customStyle="1" w:styleId="Vnbnnidung80">
    <w:name w:val="Văn bản nội dung (8)"/>
    <w:basedOn w:val="Normal"/>
    <w:link w:val="Vnbnnidung8"/>
    <w:rsid w:val="005A0194"/>
    <w:pPr>
      <w:shd w:val="clear" w:color="auto" w:fill="FFFFFF"/>
      <w:spacing w:line="248" w:lineRule="exact"/>
      <w:ind w:firstLine="360"/>
      <w:jc w:val="both"/>
    </w:pPr>
    <w:rPr>
      <w:rFonts w:ascii="Times New Roman" w:eastAsia="Times New Roman" w:hAnsi="Times New Roman" w:cs="Times New Roman"/>
      <w:color w:val="auto"/>
      <w:sz w:val="18"/>
      <w:szCs w:val="18"/>
      <w:lang w:val="en-US" w:eastAsia="en-US" w:bidi="ar-SA"/>
    </w:rPr>
  </w:style>
  <w:style w:type="paragraph" w:styleId="ListParagraph">
    <w:name w:val="List Paragraph"/>
    <w:basedOn w:val="Normal"/>
    <w:uiPriority w:val="34"/>
    <w:qFormat/>
    <w:rsid w:val="005A0194"/>
    <w:pPr>
      <w:ind w:left="720"/>
      <w:contextualSpacing/>
    </w:pPr>
  </w:style>
  <w:style w:type="character" w:customStyle="1" w:styleId="Vnbnnidung265pt">
    <w:name w:val="Văn bản nội dung (2) + 6.5 pt"/>
    <w:basedOn w:val="Vnbnnidung2"/>
    <w:rsid w:val="005A0194"/>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vi-VN" w:eastAsia="vi-VN" w:bidi="vi-VN"/>
    </w:rPr>
  </w:style>
  <w:style w:type="character" w:customStyle="1" w:styleId="Vnbnnidung7">
    <w:name w:val="Văn bản nội dung (7)_"/>
    <w:basedOn w:val="DefaultParagraphFont"/>
    <w:link w:val="Vnbnnidung70"/>
    <w:rsid w:val="005A0194"/>
    <w:rPr>
      <w:rFonts w:eastAsia="Times New Roman" w:cs="Times New Roman"/>
      <w:spacing w:val="10"/>
      <w:sz w:val="17"/>
      <w:szCs w:val="17"/>
      <w:shd w:val="clear" w:color="auto" w:fill="FFFFFF"/>
    </w:rPr>
  </w:style>
  <w:style w:type="paragraph" w:customStyle="1" w:styleId="Vnbnnidung70">
    <w:name w:val="Văn bản nội dung (7)"/>
    <w:basedOn w:val="Normal"/>
    <w:link w:val="Vnbnnidung7"/>
    <w:rsid w:val="005A0194"/>
    <w:pPr>
      <w:shd w:val="clear" w:color="auto" w:fill="FFFFFF"/>
      <w:spacing w:line="0" w:lineRule="atLeast"/>
      <w:ind w:firstLine="920"/>
      <w:jc w:val="both"/>
    </w:pPr>
    <w:rPr>
      <w:rFonts w:ascii="Times New Roman" w:eastAsia="Times New Roman" w:hAnsi="Times New Roman" w:cs="Times New Roman"/>
      <w:color w:val="auto"/>
      <w:spacing w:val="10"/>
      <w:sz w:val="17"/>
      <w:szCs w:val="17"/>
      <w:lang w:val="en-US" w:eastAsia="en-US" w:bidi="ar-SA"/>
    </w:rPr>
  </w:style>
  <w:style w:type="character" w:customStyle="1" w:styleId="Vnbnnidung2Exact">
    <w:name w:val="Văn bản nội dung (2) Exact"/>
    <w:basedOn w:val="DefaultParagraphFont"/>
    <w:rsid w:val="005A0194"/>
    <w:rPr>
      <w:rFonts w:ascii="Times New Roman" w:eastAsia="Times New Roman" w:hAnsi="Times New Roman" w:cs="Times New Roman"/>
      <w:b w:val="0"/>
      <w:bCs w:val="0"/>
      <w:i w:val="0"/>
      <w:iCs w:val="0"/>
      <w:smallCaps w:val="0"/>
      <w:strike w:val="0"/>
      <w:sz w:val="17"/>
      <w:szCs w:val="17"/>
      <w:u w:val="none"/>
    </w:rPr>
  </w:style>
  <w:style w:type="character" w:customStyle="1" w:styleId="Vnbnnidung4Exact">
    <w:name w:val="Văn bản nội dung (4) Exact"/>
    <w:basedOn w:val="DefaultParagraphFont"/>
    <w:rsid w:val="005A0194"/>
    <w:rPr>
      <w:rFonts w:ascii="Times New Roman" w:eastAsia="Times New Roman" w:hAnsi="Times New Roman" w:cs="Times New Roman"/>
      <w:b w:val="0"/>
      <w:bCs w:val="0"/>
      <w:i/>
      <w:iCs/>
      <w:smallCaps w:val="0"/>
      <w:strike w:val="0"/>
      <w:sz w:val="17"/>
      <w:szCs w:val="17"/>
      <w:u w:val="none"/>
    </w:rPr>
  </w:style>
  <w:style w:type="character" w:customStyle="1" w:styleId="Vnbnnidung4KhnginnghingExact">
    <w:name w:val="Văn bản nội dung (4) + Không in nghiêng Exact"/>
    <w:basedOn w:val="Vnbnnidung4"/>
    <w:rsid w:val="005A0194"/>
    <w:rPr>
      <w:rFonts w:ascii="Times New Roman" w:eastAsia="Times New Roman" w:hAnsi="Times New Roman" w:cs="Times New Roman"/>
      <w:b w:val="0"/>
      <w:bCs w:val="0"/>
      <w:i/>
      <w:iCs/>
      <w:smallCaps w:val="0"/>
      <w:strike w:val="0"/>
      <w:sz w:val="17"/>
      <w:szCs w:val="17"/>
      <w:u w:val="none"/>
      <w:shd w:val="clear" w:color="auto" w:fill="FFFFFF"/>
    </w:rPr>
  </w:style>
  <w:style w:type="paragraph" w:styleId="Header">
    <w:name w:val="header"/>
    <w:basedOn w:val="Normal"/>
    <w:link w:val="HeaderChar"/>
    <w:uiPriority w:val="99"/>
    <w:semiHidden/>
    <w:unhideWhenUsed/>
    <w:rsid w:val="00C211D4"/>
    <w:pPr>
      <w:tabs>
        <w:tab w:val="center" w:pos="4680"/>
        <w:tab w:val="right" w:pos="9360"/>
      </w:tabs>
    </w:pPr>
  </w:style>
  <w:style w:type="character" w:customStyle="1" w:styleId="HeaderChar">
    <w:name w:val="Header Char"/>
    <w:basedOn w:val="DefaultParagraphFont"/>
    <w:link w:val="Header"/>
    <w:uiPriority w:val="99"/>
    <w:semiHidden/>
    <w:rsid w:val="00C211D4"/>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C211D4"/>
    <w:pPr>
      <w:tabs>
        <w:tab w:val="center" w:pos="4680"/>
        <w:tab w:val="right" w:pos="9360"/>
      </w:tabs>
    </w:pPr>
  </w:style>
  <w:style w:type="character" w:customStyle="1" w:styleId="FooterChar">
    <w:name w:val="Footer Char"/>
    <w:basedOn w:val="DefaultParagraphFont"/>
    <w:link w:val="Footer"/>
    <w:uiPriority w:val="99"/>
    <w:rsid w:val="00C211D4"/>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ED2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843"/>
    <w:rPr>
      <w:rFonts w:ascii="Segoe UI" w:eastAsia="Arial Unicode MS" w:hAnsi="Segoe UI" w:cs="Segoe UI"/>
      <w:color w:val="000000"/>
      <w:sz w:val="18"/>
      <w:szCs w:val="1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2022-04-25T04:28:00Z</cp:lastPrinted>
  <dcterms:created xsi:type="dcterms:W3CDTF">2022-04-24T02:08:00Z</dcterms:created>
  <dcterms:modified xsi:type="dcterms:W3CDTF">2022-04-25T04:33:00Z</dcterms:modified>
</cp:coreProperties>
</file>